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Чжун Минчжу ушла, Чан Ли тоже покинула это место. Та не могла этого не заметить, но, раз цель была достигнута, она не стала преследовать наставницу. Однако, взглянув на содержание шёлкового свитка, она тихо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добру! — и, мгновенно превратившись в поток света,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ещё не успела покинуть бамбуковую рощу, как была остановлена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спокойно спросила она, словно ничего и не произошло. Чжун Минчжу на её глазах разгромила всю мебель в комнате, но Чан Ли стояла в ночном ветру, её одежда развевалась, а сердце оставалось непоколебимым, словно скала, неизменной с древних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торопишься? Ищешь эту негодяйку? — с сарказмом спросила Байли Нинцин, хотя уже знала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негодяйка, она моя ученица, — прямо и без колебаний ответила Чан Ли, глядя ей в глаза. — Она одна, и ей грозит опасность. Я должна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закатила глаза и вздохнула, с ноткой разочарования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трогательно, учитель и ученица. Но, по-моему, ты умрёшь, а она будет продолжать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больше не стала спорить, развернула остриё меча, чтобы уйти в другом направлении. С её уровнем мастерства она могла бы сделать несколько крюков и всё равно догнать Чжун Минчжу. Однако она остановилась, услышав слова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защитить её, лучше держись от неё подальше. Цяньмянь Янь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сердце Чан Ли всплыли почти забытые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Могущественная сила, превосходящая всё, пальцы, сжимающие горло, и в последний момент знакомое ощущение, окутавшее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наложница Чан Ли смогла победить Цяньмянь Янь,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сама не знала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Хребта Хэйшуй когда-то было большое озеро с множеством рек, которые, если смотреть сверху, напоминали сеть из серебряных нитей. Чжун Минчжу, не оглядываясь, покинула бамбуковую рощу. Не зная, куда идти, она просто шла вдоль реки, выбирая направление на каждом разветвлении. Пройдя день и ночь, она неожиданно оказалась у берега бескрайнего изумрудного водоёма.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усталость и села у воды. Чтобы развлечь себя, она собрала кучу камней и стала бросать их в озеро, разрушая его спокойную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камни были брошены, она смотрела на расходящиеся круги на воде, но в её глазах всё ещё царила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рассказала ей обо всём, что произошло после того как та потеряла сознание. Например, о том, что Байли Нинцин, не требуя реальных обязательств, даже согласилась скрыть правду, лишь бы сохранить титул наставницы. Или о том, что Чжу Маолинь дал ей лекарство, похожее на воду, которое вывело яд из её тела. И о том, что, вернувшись в секту, она собиралась объяснить всё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пожертвовала своей репутацией ради спасения ученицы, и ученица должна была быть бесконечно благодарна. Однако Чжун Минчжу не только не проявила благодарности, но и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глупа! Эта женщина коварна, и демонический зверь явно был выпущен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не могла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так спешила пить этот проклятый чай? Почему не могла просто уйти после моего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всё так же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нарушать данное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меня записали в ученики этой твари, — выкрикнула она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как всегда, сохраняла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договорилась с ней, и это касается только меня. Ты не будешь связана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это слова? Как это может не касаться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это не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ярость достигла предела, и, разгромив всю мебель в комнате, она хлопнула дверью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дня и ночи, проведённых на холодном ветру, она наконец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постепенно успокаивающуюся поверхность озера, она вдруг вспомнила тот взгляд, который увидела в глазах Чан Ли, когда очнулась. Тогда она подумала, что это было лишь видение, но теперь, вспоминая, она всё больше убеждалась, что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ради меня согласилась вступить в союз с тёмными силами» — эта мысль на мгновение смутила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была человеком, ненавидящим зло. Возможно, у неё вообще не было понятий о добре и зле. Но она была менее склонна к падению, чем большинство праведных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ученица Секты Тяньи, она должна была следовать правилам. Неизвестно, научил ли её этому У Хуэй, или она сама пришла к этому пониманию, но к тому времени, как Чжун Минчжу это осознала, Чан Ли уже следовала этим правилам. А Секта Тяньи, как глава праведных сил, естественно, запрещала своим ученикам вступать в союз с тёмными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сильного врага можно временно подчиниться, чтобы выиграть время, но Чжун Минчжу знала Чан Ли и понимала, что та не способна на такие уловки. Если она принимала решение, то делала это всерьёз, не притворяясь и не идя на компромиссы. Не на время, 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чувство охватило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хотела, чтобы Чан Ли спустилась с небес на землю, и теперь, казалось, это произошло, но вместо радости она почувствовала лишь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 затем встала и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день и ночь, и она не скрывала своего присутствия. Чан Ли была намного быстрее, и, учитывая её ответственность, она должна была давно догнать её. Но её всё ещё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рассердилась?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 никогда не подумала об этом, но тот взгляд, который она увидела при пробуждении, снова и снова всплывал в её памяти, и теперь она начала верить,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более вероятно, что Чан Ли была задержана чем-то другим, но почему-то мысли Чжун Минчжу продолжали возвращаться к слову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 всего лишь её предположение, и такого не могло случиться, но в её сердце возникло чувство ожидания, и нахмуренные брови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рассердился, Чжун Минчжу бы сказала: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в плохом настроении или хотела устроить скандал, она бы добавила: «Если умрёшь, я сожгу тебе немного бумажных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речь шла о Чан Ли, она бы подумала, что, возможно, стоит первой сделать шаг к примирению.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такая заботливая ученица, не то что те бессердечные негодяи, — сказала она себе, и в её глазах загорелся огонёк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выглядела совсем не так, как раньше, когда была в ярости. Она всегда действовала импульсивно, и, раз уж она решила похвалить себя, ей не терпелось вернуться и показать Чан Ли, как она заботлива.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же сохранила немного здравого смысла. Постучав себя по лбу, она сдержала своё нетерпение и не стала сразу же отправляться в путь, а вместо этого начала рыться в своём кольце-хранилище.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мысль о том, что Чан Ли сердится, была лишь способом поднять себе настроение. Вероятнее всего, она задержалась из-за какого-то серьёзного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возможностей — она столкнулась с другой проблемой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возможность — её остановила Байли Нинцин. Она так старалась сделать Чан Ли своей ученицей, что, скорее всего, скрывала злой умысел. Вряд ли она просто отпустит её. Эта возможность казалась наиболее вероятной, ведь с мастерством Чжу Маолиня вряд ли кто-то другой мог устроить неприятности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старуха, ты же обещала не ограничивать мою наставницу. Не держишь слово, бесстыдница! — мысленно ругала Байли Нинцин Чжун Минчжу, продолжая искать полезные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справлялась с тремя делами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уровнем мастерства сражаться с этой парой было невозможно. Подумав, она решила вернуться на Гору Уцюань и сообщить обо всём двум своим наставникам. Гора Уцюань была далеко, и даже с талисманами скорости она добралась бы туда только через несколько недель. Поэтому она искала духовные травы, которые могли бы временно повысить её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думала о создании транспортного массива, но крупные массивы требовали большого количества духовных камней и наличия приёмного массива в пункте назначения, иначе можно было оказаться за тысячи ли от цели. Малые массивы были ненадёжны и могли перенести максимум на сто ли, и обычно использовались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трав она вдруг заметила тёмно-красный шарик, которого раньше не видела, и вынула его,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взяла его в руки, под солнечным светом он заиграл яркими переливами, словно драгоценный камень. Кроме того, она почувствовала мощную духовную силу, текущую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