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будь осторожна, в этот раз участвует более ста пятидесяти человек, и среди них более семидесяти с уровнем Золотого ядра, — Дин Линъюнь прикрыла рот рукой, закончив кусочек сухофруктов, а затем снова устремила взгляд на оставшиеся в банке. Не церемонясь, она протянула руку, чтобы взять ещё, продолжая при этом перечислять. — Эх, если бы ты смогла перенять истинное мастерство Бессмертной Чан Ли, то всё было бы идеально. Мечник на этапе Закладки основания может сравниться с другими культиваторами на этапе Золотого ядра, а Бессмертная Чан Ли, вероятно, уже на начальном этапе Закладки основания могла бы сражаться с теми, кто достиг поздней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можешь прожить и дня, не восхваляя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только бы мне не встретиться с тобой в поединке, — фыркнула Чжун Минчжу, бросив банку с сухофруктами Дин Линъюнь, и, встав на летающий меч, направилась обратно на пик Тяньтай.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с довольным видом убрала банку с сухофруктами.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обе были ученицами внешнего двора, ей посчастливилось попробовать блюда, приготовленные Чжун Минчжу. Такую большую банку она считала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обитель, Чжун Минчжу сразу заметила Чан Ли, сидящую во дворе, а напротив неё — человека в чёрной мантии с серебряными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видела гостя в Обители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вернулась, — поздоровалась она с Чан Ли, приземлившись, и затем взглянула на человека в чёрной мантии. Она обнаружила, что, несмотря на серебряные волосы, это была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одиннадцати или двенадцати лет, даже младше, чем она сама, когда поступила в секту. Девочка сидела на стуле, держа в руках чашку чая, её ноги болтались в воздухе, а перед ней стояла пустая тарелка, и она выглядела слегка скучающей.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новая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отбросила эту мысль. Новые ученики всегда носили зелёные одежды, и они не могли находиться на пике Тяньтай, да ещё и сидеть напротив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ученица, которую ты взяла? — спросила девочка Чан Ли, даже не взглянув на Чжун Минчжу. Её голос был мягким, слегка вялым, словно она была на грани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как всегда лаконично ответила Чан Ли, заметив недоумение на лице Чжун Минчжу, и представила её. — Это моя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Тяньли, — добавила серебряноволосая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она, конечно, помнила. Именно из-за интереса к этому имени она когда-то взяла ту нефритовую табличку, что впоследствии привело её к встрече с Чан Ли. После этого она больше не сталкивалась с заданиями, опубликованными Лун Тяньли, и долго переживала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Лун Тяньли — наставница с тысячелетним опытом, находящаяся на этапе Преобразования духа, она всегда представляла её седовласой старухой или сохранившей свою привлекательность женщиной средних лет. Никогда бы не подумала, что это будет девочка лет десяти. Хотя её волосы были седыми, в сочетании с юным лицом это не создавало ощущения старости, а скорее добавляло некой особой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Великую Наставницу. Меня зовут Чжун Минчжу, — она почтительно поклонилась, подняв голову, её глаза всё ещё были полны любопытства, внимательно изучая лицо Лун Тяньли, пытаясь найти хотя бы одну морщинку.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взгляд, Лун Тяньли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почему я выгляжу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не задумываясь, кивнула. Прожить тысячу лет и выглядеть так — это действительно трудно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меня? — Лун Тяньли всё так же выглядела сонной, но слегка повернула голову, чтобы рассмотреть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тебя бояться? — недоумевала Чжун Минчжу, и в следующее мгновение она заметила, как в глазах Лун Тяньли промелькнул неясный свет. Прежде чем она успела понять, что это было, она почувствовала, как на неё обрушилось мощное духовное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 сильное. Чжун Минчжу почувствовала себя песчинкой в бурном потоке, готовой в любой момент быть раздавленной. В её светло-карих глазах отразились развевающиеся серебряные волосы. Лун Тяньли всё так же сидела, держа в руках чай, но Чжун Минчжу почувствовала, как что-то пронзило её лоб, проникнув в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глубины её духовного моря, перед глазами замелькали разрозненные образы: моменты с Чан Ли, время, проведённое во внешнем дворе, и, наконец, медленно текущая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что-то сказать, но не смогла издать ни звука. Боль, казалось, разрывала её тело, проникая в каждый сустав. Когда она уже думала, что не выдержит, её тело внезапно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и духовная сила хлынули в её сердце. Она тяжело дышала, словно только что спасённый утопающий, её глаза видели лишь хаос, всё вокруг было расплывчатым, и она предпочла просто закрыть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смогла говорить, она выругалась, а затем, задыхаясь, обмякла, собираясь упасть на бок, но её сразу же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послышался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находится высоко в воздухе, точнее, на летающем мече Чан Ли, а ещё точнее — в её объятиях. Окружённая холодным ароматом, она была почти такого же роста, как Чан Ли, и ей не нужно было поднимать голову, чтобы увидеть её длинные ресницы и чёрные глаза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как густая тушь, но с оттенком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как ночное небо, усыпанное звёздами, — смутно подумала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левой рукой обнимала её, а в правой держала длинный меч, полностью чёрный, вокруг неё кружились бесчисленные мечевые тени, издавая чистые звуки, сражаясь с тем духовным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Великая Наставница хотела этим показать? — не моргая, она смотрела в сторону обители,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до конца прошло всего несколько мгновений, и тот огромный двор теперь казался лишь маленькой чёрной точкой. Скорость Чан Ли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стала сильнее, Ли, — ясно прозвучал голос Лун Тяньли. —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Чан Ли и отпустила меч. Те мечевые тени слились в один, издав долгий звук, превратившись обратно в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Чжун Минчжу почувствовала, как перед глазами всё поплыло, и она снова оказалась во дворе. У неё всё ещё кружилась голова, поэтому она продолжала держаться за руку Чан Ли, некоторое время смотрела на Лун Тяньли, а затем внезапно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я тебя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есть характер, — Лун Тяньли поставила чашку чая и спрыгнула со стула, направляясь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увидев это, незаметно подтолкнула Чжун Минчжу за себя и снова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Великая Наставница хотела этим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дерзкий малыш, я хотела проверить, не был ли он захвачен кем-то, — Лун Тяньли небрежно махнула рукой, словно только что провела диагностику Чжун Минчжу, а не устроила бурю в её духовном море. В конце она добавила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не умрёт. Если умрёт, я возьму на себя ответственность и восстановлю её тело, верну три души и шесть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точно не успокоят!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Чжун Минчжу с трудом сдерживала желание выругаться. Она вспомнила те три повторяющиеся строки в конце первого задания, которое она увидела, и поняла, что происходящее с ней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старуха точно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косо посмотрела на серебряноволосую девочку, подошла к ней и намеренно подняла подбородок, сквозь зубы выдавила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Великая Наставница, обнаружила, кто захватил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твой характер, ищущий смерти, вероятно, врождённый, — Лун Тяньли зевнула, словно полностью потеряла интерес к ней. — Однако в твоём духовном море есть повреждение. Ты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Ранена? — Чжун Минчжу задумалась, пытаясь вспомнить, была ли она когда-либо ранена, а затем вспомнила о том, как её похитили злые культиваторы, и решила, что это, вероятно, связано с тем случаем, и подробно рассказала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Лун Тяньли. — Твоя потеря памяти, вероятно, связана с повреждением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вылечить? — Чжун Минчжу всё же была немного любопытна, кем она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Тяньли покачала головой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море и кость бессмертного едины. Методы восстановления духовного моря и перековки кости бессмертного описаны в «Каноне Ляньшань», но у меня есть только фрагменты, в которых упоминаются необходимые материалы, но нет метода создания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эти материалы крайне редки, возможно, они уже исчезли. Даже если бы был метод создания лекарства, собрать все ингредиенты было бы трудно. Кроме того, в других записях нет упоминаний о методах перековки кости бессмертного, поэтому нельзя полностью доверять тому, что написано в «Каноне Ляньшань».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медицине, её сонливость исчезла, её голос стал то восторженным, то сожалением, а выражение лица стало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именно материалы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фрагментах упоминаются кость Истинного Дракона и пятицветный камень, которым Нюйва залатала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действительно… — Чжун Минчжу потёрла нос и сухо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