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не беспокоилась, что застрянет здесь навсегда. В Секте Тяньи во время празднеств и церемоний всегда пересчитывали учеников. Меньше чем через несколько месяцев, больше чем через несколько лет её обязательно бы заметили. Но до того времени ей нужно было подумать,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годами питаться дикими плодами. Мирские говорят, что бессмертные пьют росу и едят ветер, возвышаясь над суетой, но она всё ещё не могла отказаться от удовольствия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хижину тоже следовало отремонтировать.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место пригодно для жизни? Если уж быть таким аскетом, то зачем вообще строить дом? Можно было просто найти пещеру. А с ростом уровня культивации и пещера не понадобится. Как говорится: «Сердце устремлено к Дао, и ни дождь, ни ветер не страшны».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она размышляла о будущем: еде, одежде, жилье и передвижении. Время от времени ругала старшего У, а порой задевала и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что этот учитель ненадёжный, но не думала, что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услышали поклонники Чан Ли, на её теле непременно появилось бы несколько новых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единственное, что могло её порадовать, — это несколько банок приправ и кухонная утварь в её кольце-хранилище.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подставой от Нань Сычу, чтобы избежать повторения ситуации, когда приходилось дни напролёт питаться одними дикими плодами, она сложила всё это в кольцо-хранилище. Ведь места оно не занимало, и если она снова окажется в лесу, то хотя бы не будет мучиться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на следующее утро она с самого раннего часа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трёхразовым питанием было легко, а вот ремонт жилья оказался сложнее. Её уровень культивации был невысок, поэтому делала она понемногу. Каждый день медитировала по два часа, а остальное время тратила на обустройство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рубила бамбук, завтра резала камень, да ещё и потратила уйму времени, чтобы выдолбить каменный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занятости скучать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мечом она не тренировалась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Ли вернулась, бамбуковый двор изменился до неузнаваемости. Если бы не яркие иероглифы «Чунмин» у входа, она бы решила, что ошиблась местом. Хотя она и не придавала значения внешним вещам, это было место, где она жила с детства, а потому отличалось от всего остального. Одного взгляда хватило, чтобы заметить все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павильон на севере остался таким же, как и прежде. А вот в остальном от прежнего вида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у озера превратилась в целый ряд строений, юго-восточный угол ныне стал цветником, где пышно цвели травы и цветы. Подземный канал направлял воду из озера в пруд посреди двора, листья лотоса нежно покачивались на его поверхности, а несколько рыб лениво грелись на солнышке у самой кромки. Рядом с прудом раскинулась небольшая бамбуковая роща — туда перенесли бамбук из самого двора. Перед рощей стояли каменный стол и два каменных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сидела на одном из стульев. На столе красовались два блюда, суп, тарелка с десертом и один комплект посуды. Она держала кролика за ухо и что-то бормотала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а ты можешь в человека превратиться? Если можешь —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произнеся это, она заметила белое одеяние у входа, тут же отпустила зверька, приподняла бровь и усмехнулась с налётом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Чан Ли, оказывается, ещё помнит, что здесь кто-то есть? — Её слова так и сыпали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месяца прошли вполне комфортно. Хотя многое она делала впервые, оказалась на удивление ловкой и сообразительной. Всё, за что ни бралась, получалось легко — будь то пересадка растений или строительство. Коврик, сшитый из шкур добытых ею зверей, даже выглядел изящнее тех, что продавались в лавках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в себе такой талант, она не раз возносила себя до небес, но это не мешало ей бесчисленное количество раз поносить Чан Ли. И вот теперь, увидев ту, что бросила её здесь на три месяца без единого взгляда, она, естественно, почувствовала, как в груди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бесило, что Чан Ли вернулась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вчера закончила обустраиваться, сегодня впервые приготовила себе полноценную трапезу, ещё ни кусочка не успела попробовать — а та уже стоит у входа. Чжун Минчжу даже начало казаться, будто та специально высчитала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опустила глаза. Мысли завертелись в голове, но как реагировать — она не знала. Сейчас она помнила, что здесь кто-то есть, но за те три месяца, что её не было, она и вправду забыла. Если разобраться, это действительно было её упущением. Взяв нефритовую табличку Чжун Минчжу у Юнь И, она навестила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особенным, и, за исключением нескольких тренировок с мечом в детстве, большую часть времени она проводила в медитации. Путь её совершенствования сильно отличался от пути прочих мечников, что оттачивали мастерство в боях. Она понимала, что её метод не подходит Чжун Минчжу, потому специально отправилась к учителю спросить, как следует наставлять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 лишь сказал, что наставничество — тоже часть практики, и ей надлежит постичь это самостоятельно, а затем завёл разговор о мечах. Они обменялись одним ударом. Чан Ли долго продержалась, но в конце концов потерпела поражение. И лишь собираясь уходить, осознала, что прошло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 людьми-то редко говорила, откуда ж ей было знать, что Чан Минчжу сейчас высказывает претензии? Подумав немного, она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помнила. Сейчас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рассмеялась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слыла умной и находчивой, на одно замечание могла парировать тремя, но, услышав слова Чан Ли, и вправду онемела. «Раньше не помнила, сейчас помню» — как вообще можно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Чан Ли подошла, достала из кольца-хранилища свёрток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табличка личности и одежда внутреннего ученика, а также подарок от старшего брата Юнь для принятой в ученицы. — Взгляд её скользнул по посуде перед Чжун Минчжу,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Церемонию надлежит провести в главном зале. Я пойду туда и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изначально она хотела, чтобы Чжун Минчжу пошла с ней, но, увидев, что та ещё не закончила,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снова удивилась. «Похоже, она хочет, чтобы предыдущие события просто канули в лету. Нельзя, так нельзя», — промелькнуло у неё в голове.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не спрашивала, помнишь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взглянула на неё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фыркнула и принялась ждать, когда же Чан Ли спросит, что та на самом деле хочет сказать. Но та лишь немного постояла на месте, затем развернулась и направилась к выходу. Чжун Минчжу рассердилась, хлопнула ладонью по столу 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пожалела. Всё-таки Чан Ли — её будущий учитель. Вдруг разозлится и отлупит бамбуковой палкой?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мирских школах учителя не церемонились с учениками, оставляя на ладонях следы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Чан Ли и вправду остановилась, обернулась и посмотрела на неё. На лице не дрогнул ни мускул, словно она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«Странная какая», — подумала Чжун Минчжу, нахмурившись, но тут вспомнила их встречу несколько лет назад, и глаза её заблестели. «А, вот оно что», — мелькнуло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их разговора, она задавала вопросы, а Чан Ли отвечала. Если же она молчала, та словно переставала её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практикует путь живого мертвеца?» — пронеслось в мыслях, и в тот же миг страх улетучился, а прежний гнев сменился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рассмеялась, расслабилась и откинулась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желаете ли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вспомнила, что Юнь И рассказывал ей о разных правилах, и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провели церемонию, потому я пока не твой учитель. —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сделала ни шагу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Бессмертная Чан Ли передумала? — Чжун Минчжу почувствовала, как ёкнуло сердце. С таким трудом обустроила этот старый двор, а теперь её, что ли, бросят?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Чжун Минчжу почесала нос. Она всё ещё не могла полностью привыкнуть к манере речи Чан Ли, потому невольно искала в её словах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кто-то другой, это, вероятно, звучало бы как предупреждение или упрёк, но Чан Ли говорила именно то, что думала. И её «нет» означало просто «нет», без намёка на пренебрежение или недовольство. Она уже дошла до входа и собиралась в главный зал, потому и не было смысла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«Интересная девушка. Даже интереснее, чем я думала», — подумала Чжун Минчжу и улыбнулась. Взмахнула рукой — и на столе появился ещё один комплект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для церемонии полагаются шесть даров учителю, но сейчас всё необходимое не сыскать. Может, вместо них примем эту скромную трапезу? Бессмертная Чан Ли, не соизволите ли вы принять сей ничтожный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подумала и, видимо, решила, что слова её разумны,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 миска супа из рыбы с лотосом, тарелка курицы с бамбуковыми побегами, тарелка бланшированных диких овощей, а на десерт — паровые лепёшки из корнеплодовой муки. Всё выглядело аппетитно и благоухало. Чжун Минчжу даже применила немного магии, чтобы сохранить еду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Ли села, она из уважения первой налила ей миску супа и лишь затем принялась за еду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