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взглядом по своему отражению, императрица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Нынешним вечером государь, пожалуй, не пожалует ко мне. Слышала, у наложницы Ли заболела новорождённая принцесса. Вероятно, он отправится к ней. Таков удел женщин в этом дворце: всю жизнь ждать одного мужчину, чьё сердце поделено меж десятками. Подумать только — как же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такими речами я не согласна. Вы — первая в императорском гареме, государь всегда питал к вам почтение и любовь, и сердце его неизменно лежало к вам. Я-то вижу это ясно. Если уж вы так говорите, то прочим госпожам в гареме и вовсе остаётся лишь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Яо Би, казалось, были возражением, но на деле каждая фраза служила утешением, и императрица это отлично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Прочих в этом дворце я и впрямь не беру в расчёт. Озаботиться же мне приходится лишь супругой Сяо. Любовь государя — дело одно, но более всего тревожит меня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второй принц с младых ногтей отличался умом, государь всегда его хвалил, да и сановники при дворе не скупятся на похвалы. К тому же он — законный сын императрицы, будущий престол…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Би! — императрица подняла руку, прерывая её. — Помыслы государя неисповедимы. О деле наследника нам рассуждать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сдержала язык, — Яо Би поспешно опустилась на колени. К счастью, императрица не стала её наказывать, сделав лишь короткое внушение и позволив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закончили с нарядом и убранством, как служанка за дверьми покоев возвестила: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тут же встала, и на лице её расцвела не скрываемая улыбка. Она велела малому евнуху у ввести гостя в цветочный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 евнуха в павильон вошёл отрок лет тринадцати-четырнадцати, облачённый в повседневное платье нежно-бирюзового цвета. Стан его ещё не сформировался полностью, сохраняя юношескую стройность, но осанка была прямой, словно у молодого бамбука, и уже угадывались будущие широкие плечи, узкая талия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чёрные и глянцевитые, были собраны в высокий хвост, увенчанный шпилькой, с двумя золотыми кистями, ниспадавшими сзади. Виски аккуратно подстрижены, будто ножом срезаны, отчего лицо казалось ещё более одухотворённым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походил на императрицу раз на семь: брови стремились к вискам, очи холодны, как звёзды, — облик редкой красоты, при виде которого невольно вырвется: «Прекрасен!»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взгляде не было женской нежности, зато присутствовали юношеская уверенность и живость. Движения его были исполнены благородной сдержанности и безупречных манер, что говорило о превосходном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законным сыном императора Цинлуна, Гу Циянем.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уже ожидала его в павильоне и, едва завидев, взяла за руку и увела в смежную комнату. Прочие служанки и евнухи с должной понятливостью удалились, осталась лишь Яо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окинув Гу Цияня взглядом с головы до ног, поправив его верхнее платье, императрица с нежностью и жалостью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лишним месяца не виделась — совсем исхудал! Всё твой дядя виноват, зря прихватил с собой на подаяние пострадавшим от бедствия. Северо-западные земли засушливы, нравы там дики, да ещё беглый люд и разбойники шастают. Случись с тобой что — разве сердце матери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задрожал, глаза навлажнились при воспоминании о тревогах тех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придвинулся ближе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отправился на северо-запад, дабы помочь страждущим. Отец не раз учил меня любить народ, как собственных детей. Ныне же дети сии терпят голод — как могу я оставаться во дворце в праздности? Дядя же взял меня лишь потому, что я сам настоял. Все сии дни я был осмотрителен и ни в чём не пострадал. Умоляю,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тревожиться? — императрица с укором взглянула на него. — Сын за тысячу ли — материнское сердце за ним. Ты — плоть от плоти моей. На холодном и суровом северо-западе сколько же лишений претерпел! Себе ты не жалеешь, а мне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говорила она так, императрица понимала: птицу, взращённую в клетке, небо не обнимет. Как ни жаль сына, держать его вечно за дворцовыми стенами невозможно — время от времени нужна и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Гу Цияня, она принялась расспрашивать в подробностях о делах на северо-западе. Гу Циянь отвечал обстоятельно, а под 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слышал от отца, что третий брат отбыл в юго-западный военный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недовольно фыркнула императрица. — Лишь прослышал, что ты отправился на северо-запад подавать милостыню, как тут же завопил, что и ему надобно в лагерь для закалки. Благо дядя его, Сяо Цаймин, там главнокомандующим. Супруга Сяо упросила государя — вот и отправили её сынка в юго-западный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Вспомню я супругу Сяо — и вся злость поднимается. Зря я её за старшую сестру почитала. Только я во дворец ступила — она следом. А обиднее всего твой отец! Когда я на пятом месяце тебя носила, придворный лекарь вдруг возвестил, будто у супруги Сяо уже два месяца срок. Чуть не померла со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лишь вздохнул, услышав, как мать вновь перебирает старые обиды. О распрях между императрицей и супругой Сяо он наслушался с детства. Обе до вступления во дворец были красавицами, чья слава гремела по всей столице: императрица — нежная и изящная, супруга Сяо — яркая и величественная. Обе с ума сводили молодых аристократов, и сватов едва ли не в дверях толкотня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Удивительнее же всего, что красавицы те были закадычными подругами. Императрица — из семьи учёных, талантливая и начитанная; супруга Сяо — из военного рода, в кулачном бою искусна. Молва гласила, будто супруга Сяо однажды спасла императрицу, в одиночку отбившись от шести уличных хулиганов. С тех пор они стали неразлучны: вместе ели, вместе жили, даже на одном ложе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дружба сия окончательно рухнула, когда обе вошли во дворец. Не только сами они бились насмерть за благосклонность государя, но и сыновья их схлестнулись в борьбе за трон. Второй принц, Гу Циянь, пользовался немалым авторитетом среди гражданских чиновников, третий же, Гу Цимин, имел поддержку в военных кругах. Никто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выслушав сетования императрицы, Гу Циянь поднялся,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Чансинь, где он проживал, находился на некотором отдалении от материнского Чэнцяня, и путь пролегал через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пора, когда трава в рост идёт, а иволги поют. В саду все цветы наперебой распускались, пурпурные и алые переливчатые, даже в воздухе витал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неспешно прогуливался по садовой тропинке, за ним следовал его преданный евнух Сяо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куста махровых пионов, он невольно остановился, чтобы полюбоваться. Пионы цвели пышно, розовые цветки, наслаиваясь друг на друга, являли собой картину великолепия и роскоши, особенно прекрасную на фоне изумрудной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Доуцзи, человек сообразительный, тут же подскочил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куст сей цветёт изумительно. Прикажете сорвать несколько цветов для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Циянь покачал головой, наклонился и нежно коснулся лепестков кончиками пальцев.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вели выбрать несколько самых прекрасных и отослать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Сяо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ещё немного, Гу Циянь собрался уходить, но, подняв ногу, увидел, как из-под куста выкатилась жемчужина ночного сияния. Присмотревшись, он понял, что жемчужина выглядит до боли знакомой — точь-в-точь как та, что пожаловал ему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трёх жемчужинах он знал: государство Цзяо преподнесло три, одну вручили ему, другую — третьему принцу, а о третьей, как слышал, ещё не было решения. Откуда же взялась сия, выкатившаяся из-под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Цияня зашевелились подозрения. Он наклонился, чтобы поднять жемчужину. Едва пальцы коснулись шарика, как куст пионов вновь зашевелился. Густая листва слегка затрепетала, движение усиливалось, послышалось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кусте что-то есть! — прошептал Сяо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Циянь ответить, как из зарослей пиона выскочил маленький пушистый комок и стремительно метнулся к нему. Тыльная сторона ладони внезапно стала тёплой, и он с изумлением обнаружил, что этот мохнатый комочек уже устроился у него на руках, обхватив запястье обеими передними лапками вместе с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 это же кот! — вскрикнул Сяо Доуцзы и умолк под строгим взглядом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Устроившийся на руке котёнок был мягким и крошечным. На первый взгляд казался белым, но при ближайшем рассмотрении уши и хвост оказались тёмно-коричневыми, почти чёрными, спинка — нежно-кремового оттенка, а брюшко и остальные части —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его была длиннее, чем у обычных кошек, но короче, чем у персидских, мягкой, гладкой и глянцевитой.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недлинные, слегка наклонённые вперёд, широко расставленные, с округлыми кончиками и плавными изгибами. В сочетании с размашисто виляющим сзади пушистым хвостом это выглядело невероятно мило, и рука сама тянулась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