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 тихо вздохнул: «Это вопрос образования. Многие дети здесь до сих пор не могут учиться, особенно дети кочевников. Они полгода кочуют на север, полгода — на юг, постоянно в движении, поэтому не могут посещать школу на одном месте. Без образования ими легко манипулировать. У них нет возможности отличить правду от лжи, иногда, поддавшись порыву, они и встают на путь, с которого нет возврата».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глубоким сожалением покачал головой Чжоу Цимин. — Каждый раз, окружая лагеря террористов, видишь, что среди стреляющих в нас есть подростки, и становится невыносимо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из них уже залили руки кровью и знают, что даже сдача в плен не спасёт их от смерти. Поэтому они сражаются с особой жестокостью, предпочитая смерть плену и даже готовы на самоубийство. Это создаёт у молодёжи, никогда не убивавшей, ложное представление. Они видят в таких людях героев, кумиров и стремятся им подражать, — рассудительно заметил Лю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действительно сложная, — почесал затылок Чжоу Цимин. — Мы продолжаем уничтожать этих отъявленных негодяев, но не можем остановить приток новых членов в террористические ячейки.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углублялся в изучение этого вопроса — он относился к сфере государственной стратегии. Он немного подумал и спокойно спросил: «Я читал некоторые материалы. В последнее время террористические группы совершили немало актов насилия, погибло много людей. Скажите… когда вы проводите операции по зачистке, если на месте есть мирные жители, террористы берут их в заложники?»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они не делают, — сразу ответил Чжоу Цимин. — Зато они вырезают мирное население.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удивился: «Как?»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Юн, не заподозрив ничего, решил, что этот кабинетный заместитель командира, вероятно, впервые сталкивается со столь кровавыми реалиями, и потому серьёзно пояснил: «Это правда. За последний год террористы стали проявлять невиданную жестокость. Перед нашим наступлением они вырезают всё местное население — мужчин, женщин, стариков, детей, даже скот. Непонятно, что ими движет. Может, это какая-то новая трактовка их человеконенавистнической идеологии?»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задумался. Беседуя с бойцами об их прошлых операциях, он тоже слышал подобные рассказы. Командиры отделений и взводов упоминали об этом. Неужели правда? Или это согласованная версия? Маловероятно. В наше время сложно добиться полного единомыслия. Даже у военных у каждого свой характер. Он общался с ними в неформальной обстановке и, обладая необычайной проницательностью, не заметил, чтобы они говорили заученный текст. Оставалось одно объяснение — они говорили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молчание, Лю Юн и Чжоу Цимин тоже замолчали. Атмосфера разрядилась лишь тогда, когда в юрту вошла казахская девушка с большим казаном супа из баранины, а следом за ней — хозяин, тепло с ними поздоровавшийся. Лю Юн и Чжоу Цимин снова оживились, их лица озарились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лагерь, уже спустилась глубокая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Синьцзяне, если поднять голову к ночному небу, звёзды видны необычайно чётко. Кажется, будто стоишь в самом сердце Вселенной, а звёздная россыпь —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сидел на балконе, глядя на прекрасное звёздное небо, и понемногу раскладывал всё по полочкам.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Услышанное от Лю Юна и Чжоу Цимина вызывало у него недоумение. В последние годы, кажется, не было сообщений о том, чтобы террористы без причины вырезали целые деревни. Это совершенно нелогично. Если отставить в сторону странные случаи массовых убийств, то за последний год отряд «Дикий волк» не взял ни одного пленного — все террористы были уничтожены. О чём это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стояла тишина. Прохладный ветерок шелестел в листве тополей, окружавших периметр, — лёгкий шорох, похожий на чей-то тихий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спокойно закрыл глаза, будто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дверь тихо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шевельнулся, но его острый ум мгновенно определил: за дверью Лин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был тихим, но настойчивым. Свет в комнате горел — очевидно, он не спит. Пришлось подняться и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стоял на пороге. «Заместитель Лин, почему вы ещё не спите?»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посмотрел на него и мягко улыбнулся: «Не спится, вот сижу».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 подходом здоровье не поправится», — слегка упрекнул Лин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сам не рад, — тихо ответил Лин Цзыхань. — Принимал снотворное, но эффекта нет. Ничего не поделаешь».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вошёл в комнату и с беспокойством посмотрел на него: «Вы очень плохо выглядите. Хроническая бессонница — это серьёзно. Вам нужно снова показаться врачам».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много раз показывался, — с лёгкой безнадёжностью улыбнулся Лин Цзыхань. — Перепробовал кучу лекарств, врачи испытывали разные методы — ничего не помогает».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мягко покачал головой: «Это плохо. Обращались к психиатру? Может, это психологический дисбаланс или последствия стресса». Он тщательно подбирал слова, избегая таких понятий, как «депрессия» или «аутизм».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невольно усмехнулся: «Командир Лин, да вы прямо как выпускник мединститута».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«Вовсе нет, — рассмеялся Лин Цзин. — Я окончил Военную академию командного состава, но в своё время изучал психологию и травматологию».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конечно, ещё до приезда изучил его подробное досье. Лин Цзин в своё время был знаменитым отличником Академии, и после выпуска и Министерство обороны, и Генштаб хотели заполучить его к себе. Но он настоял на возвращении в Синьцзян, в Антитеррористический спецназ, где за годы службы не раз смотрел смерти в лицо. Это вызывало глубочайшее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воин, как вы, непременно войдёт в историю», — тихо сказал Лин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на мгновение замер, затем легко улыбнулся: «Я об этом не задумывался. Быть вписанным в летописи — не главное. Я просто хочу, чтобы моя жизнь прошла не зря, была наполнена смыслом».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«Командир Лин, ваша жизнь уже имеет гораздо больше смысла, чем жизнь большинства людей. Ею можно гордиться, и многие будут вас помнить», — мягко ответил Лин Цзыхань.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лишь тихо улыбался. В этот момент всегда суровый «Дикий волк» казался необычайно мягким, будто стал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время замолчали. Из леса доносилось пение ночных птиц, отчего мир казался ещё тише и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Лин Цзин ласково сказал: «Заместитель Лин, вам всё же стоит пораньше лечь. Завтра утром нам вместе ехать в штаб на совещание».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кивнул: «Так 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стоял в дверях, провожая глазами его стройную, подтянутую фигуру, пока та не скрылась за поворотом лестницы. Его глаза были тёмными-тёмными, словно вобравшими в себя всю глубину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Ло Цяньцю уже ждал у офицерского общежития на машине. Лин Цзыхань быстро принял лекарства, спустился вниз и сел в автомобиль. Машина тут же помчалась к Урумчи, что в пятидесяти с лишним километрах.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Лин Цзин, сидевший на переднем пассажирском сиденье, с заметным оживлением обернулся к Лин Цзыханю: «У нас будет новое задание».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тоже обрадовался — это означало, что и его работа получит новый импульс.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 кратко ознакомил его с ситуацией: «На этот раз мы будем поддерживать операцию Управления национальной безопасности. В последнее время Министерство госбезопасности раскрыло несколько крупных дел о контрабанде оружия в Синьцзяне, Шаньси, Ганьсу и Цинхае. Согласно показаниям захваченных террористов, в ближайшие дни они планируют провести в Урумчи ряд крупных акций — преимущественно грабежи и убийства. Управление госбезопасности Синьцзяна уже располагает точными данными: известный главарь террористической группировки Айзрети тайно проник в город. Наша задача — помочь задержать этого специалиста по насилию и полностью ликвидировать его организацию».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кивнул, но ничего не сказал. О раскрытых Министерством госбезопасности делах он кое-что слышал, особенно о секретных операциях в пяти странах Средней Азии и в Афганистане. Хотя сам он там не был, но другие Охотники появлялись в тех краях с завидной регулярностью.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http://bllate.org/book/16287/1469028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