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подчеркнул, что подписание меморандума о сотрудничестве стало важным шагом для обеих стран в совместной борьбе с терроризмом, организованной преступностью и другими угрозами. Документ предусматривает обмен разведданными и совместное противодействие вызовам, с которыми сталкиваются Китай и Россия.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прибыл в Москву два дня назад с официальным визитом, где провёл встречи с министром обороны России, генеральным прокурором, главой Федеральной службы безопасности и министром внутренних дел. Завтра утром он отправится в Кремль для беседы с президентом России…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диктора сопровождался кадрами: Лин И сходит с трапа, с улыбкой пожимает руки российским лидерам, серьёзно беседует за столом переговоров, подписывает меморандум с Рушевским, обменивается папками с документами, а затем оба тепло обнимаются. Вот он отвечает на вопросы журналистов на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отряда «Дикий волк», уставившись на экран, вдруг разом повернулись к Лин Цзыханю. Сходство было поразительным, да и фамилия одна. Раньше они лишь слышали слухи, а теперь впервые воочию увидели «Наследного принца». Происхождение Лин Цзыханя теперь не вызывало сомнений. Оказалось, он вовсе не сын министра, как ходили разговоры, а сын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смотрел на отца на экране, но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отец был для него всем: кумиром, целью, путём и истиной. Многое из того, что он делал, он делал ради отца. В детстве он изнурял себя тренировками, надеясь, что отец обрадуется его успехам, улыбнётся. Повзрослев, он шёл на смертельный риск в работе и в боях, считая дело отца своим собственным, стремясь внести вклад в то, чему отец посвятил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он сам был давно мёртв. Он смотрел на отца словно из потустороннего мира — чувства оставались, но он отчётливо понимал, что их миры разделены навсегда. Мир отца больше не был его миром. Пока в нём теплилась жизнь, он всё так же был готов откликнуться на отцовский зов, но в глубине души ощущал себя лишь тенью, бредущей по земле живых, — лишней, ненужной.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вдруг забыл, где находится,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уходящей фигуре читалась странная, неумолимая решимость и холодность, не имевшие ничего общего с привычной мягкостью и смирением.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наблюдая, как тот, не обращая ни на кого внимания, выходит за дверь, переглянулся с Ло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 Цзин позвонил начальнику Управления госбезопасности Синьцзяна Чжао Аню и без обиняков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Чжао, у вашего председателя Лина есть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ответь, потом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 мной в игры играешь? — Чжао Ань, его давний друг, покачал головой с улыбкой. — У нашего шефа есть сын. Даже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Два? — Лин Цзин опешил. — Ты обоих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Младшего не видел, он, кажется, совсем недавно родился. Старшего 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Лин Цзин постучал пальцами по столу, задумавшись. — А как зовут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волк, что, решил нашу родословную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причина. Сначала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Ань, зная его характер, понял — зря спрашивать не станет.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сына зовут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ненадолго замолчал,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Пекина мне прислали заместителя командира отряда. Его тоже зовут Лин Цзыхань. Говорят, перевели из Министерства госбезопасности в Министерство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Чжао Ань на секунду замер, а затем торопливо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бросил трубку, выскочил из кабинета, вскочил в машину и помчался в лагерь отряда «Дикий волк».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глядя в окно, как машина Чжао Аня резко останавливается у штаба, а тот, выпрыгнув, почти бегом взлетает по лестнице,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Так приспичило? — съязвил он, когда Чжао Ань ворвался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отдышавшись,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приспичило! Ты же меня знаешь. Шеф меня вырастил. Когда-то он буквально за руку водил, учил и работе, и жизни, относился как к родному. Да ещё и жизнь мне спас. Долг перед ним — неоплатный. Раз его сын в Синьцзяне, я обязан его повидать, помочь, если что. Старина Лин, я твой характер знаю. Если он тебе мешает —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говорил, что он мне мешает? Ты заранее выводы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друзья, я твой нрав знаю. Он тебе точно не по душе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больше не церемонясь с другом, сделался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Чжао, мы свои, поэтому скажу прямо. Мне не нравится, когда сваливается совершенно чужой человек, да ещё без армейского опыта, и сразу — моим заместителем. Подумай сам: даже рядовые у нас — не последние люди. Мои три командира роты — разве они хуже? Почему они должны ему подчиняться? На каком основании? Только на том, что у него влиятельный отец. Как тут не возмутиться?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Чжао Ань слегка удивился. — Как он к тебе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министр обороны Лэй отправил его сюда на стажировку. Мол, поможет пересмотреть программы подготовки для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Чжао Ань снова удивился. — Он разве в армии 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Лин Цзин покачал головой. — Говорят, Лэй сам его в министерство устроил, а потом, окольными путями, сюда перевёл.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теперь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Чжао, мы свои, не томи — объясни,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разве ничего не сказали, когда его отправляли?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Сказали. Мол, сын некоего министра, — голос Лин Цзина стал холодным и язвительным. — Приехал за заслугами, чтобы потом в Пекин вернуться и по карьерной лестнице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Ань, глядя на его презрительную мину,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все «принцы» — гуляки и бездельники. Ты хоть подумай: с таким отцом он мог бы взлететь и без всяких сложностей.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услышав это, понял, что погорячился. На его холодном лице мелькнуло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тогда сюда? В такое опасное место? Отец-то зачем его сюда определил?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Чжао Ань пожал плечами. — Но кое-что я о нём слышал. Говорят, у него психические проблемы — то ли депрессия, то ли аутизм. Не любит людей, мало говорит. После школы в университет не пошёл, вот шеф и устроил его к себе в министерство, на должность аналитика в низовом звене. Но он, кажется, никогда толком не работал — то пропадёт, то появится. В Пекине многие знают: министр Лин — герой, в молодости «Первый воин госбезопасности», а теперь «Отец национальной безопасности», а вот с сыном — беда, никак с ним справиться не может. Лэй — его старый друг, вот он к нему и перешёл. Пройти армейскую школу, потом вернуться в Министерство обороны — логично. А сюда, думаю, отправили, чтобы под твоим присмотром был. В армии дисциплина строгая, может, не сбежит. Да и с тобой пару подвигов совершит — будет чем в Пекине похвастать.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