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подчеркнул, что подписание меморандума о сотрудничестве стало важным шагом для обеих стран в совместной борьбе с терроризмом, организованной преступностью и другими угрозами. Документ предусматривает обмен разведданными и совместное противодействие вызовам, с которыми сталкиваются Китай и Россия.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прибыл в Москву два дня назад с официальным визитом, где провёл встречи с министром обороны России, генеральным прокурором, главой Федеральной службы безопасности и министром внутренних дел. Завтра утром он отправится в Кремль для беседы с президентом России…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диктора сопровождался кадрами: Лин И сходит с трапа, с улыбкой пожимает руки российским лидерам, серьёзно беседует за столом переговоров, подписывает меморандум с Рушевским, обменивается папками с документами, а затем оба тепло обнимаются. Вот он отвечает на вопросы журналистов на пресс-конференции.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отряда «Дикий волк», уставившись на экран, вдруг разом повернулись к Лин Цзыханю. Сходство было поразительным, да и фамилия одна. Раньше они лишь слышали слухи, а теперь впервые воочию увидели «Наследного принца». Происхождение Лин Цзыханя теперь не вызывало сомнений. Оказалось, он вовсе не сын министра, как ходили разговоры, а сын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смотрел на отца на экране, но лицо его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отец был для него всем: кумиром, целью, путём и истиной. Многое из того, что он делал, он делал ради отца. В детстве он изнурял себя тренировками, надеясь, что отец обрадуется его успехам, улыбнётся. Повзрослев, он шёл на смертельный риск в работе и в боях, считая дело отца своим собственным, стремясь внести вклад в то, чему отец посвятил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теперь… он сам был давно мёртв. Он смотрел на отца словно из потустороннего мира — чувства оставались, но он отчётливо понимал, что их миры разделены навсегда. Мир отца больше не был его миром. Пока в нём теплилась жизнь, он всё так же был готов откликнуться на отцовский зов, но в глубине души ощущал себя лишь тенью, бредущей по земле живых, — лишней, ненужной.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вдруг забыл, где находится, поднялся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уходящей фигуре читалась странная, неумолимая решимость и холодность, не имевшие ничего общего с привычной мягкостью и смирением.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Цзин, наблюдая, как тот, не обращая ни на кого внимания, выходит за дверь, переглянулся с Ло Цяньцю.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 Цзин позвонил начальнику Управления госбезопасности Синьцзяна Чжао Аню и без обиняков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Чжао, у вашего председателя Лина есть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ответь, потом я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 мной в игры играешь? — Чжао Ань, его давний друг, покачал головой с улыбкой. — У нашего шефа есть сын. Даже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Два? — Лин Цзин опешил. — Ты обоих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Ань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Младшего не видел, он, кажется, совсем недавно родился. Старшего —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Лин Цзин постучал пальцами по столу, задумавшись. — А как зовут старшего?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волк, что, решил нашу родословную проверять?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 причина. Сначала ответь.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Ань, зная его характер, понял — зря спрашивать не станет.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Старшего сына зовут Лин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ненадолго замолчал,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Пекина мне прислали заместителя командира отряда. Его тоже зовут Лин Цзыхань. Говорят, перевели из Министерства госбезопасности в Министерство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Чжао Ань на секунду замер, а затем торопливо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я сейчас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бросил трубку, выскочил из кабинета, вскочил в машину и помчался в лагерь отряда «Дикий волк».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Цзин, глядя в окно, как машина Чжао Аня резко останавливается у штаба, а тот, выпрыгнув, почти бегом взлетает по лестнице,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Так приспичило? — съязвил он, когда Чжао Ань ворвался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отдышавшись,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приспичило! Ты же меня знаешь. Шеф меня вырастил. Когда-то он буквально за руку водил, учил и работе, и жизни, относился как к родному. Да ещё и жизнь мне спас. Долг перед ним — неоплатный. Раз его сын в Синьцзяне, я обязан его повидать, помочь, если что. Старина Лин, я твой характер знаю. Если он тебе мешает — отдай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говорил, что он мне мешает? Ты заранее выводы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друзья, я твой нрав знаю. Он тебе точно не по душе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Цзин, больше не церемонясь с другом, сделался серьёзен: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Чжао, мы свои, поэтому скажу прямо. Мне не нравится, когда сваливается совершенно чужой человек, да ещё без армейского опыта, и сразу — моим заместителем. Подумай сам: даже рядовые у нас — не последние люди. Мои три командира роты — разве они хуже? Почему они должны ему подчиняться? На каком основании? Только на том, что у него влиятельный отец. Как тут не возмутиться?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Чжао Ань слегка удивился. — Как он к тебе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министр обороны Лэй отправил его сюда на стажировку. Мол, поможет пересмотреть программы подготовки для спецназа.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— Чжао Ань снова удивился. — Он разве в армии служил?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Лин Цзин покачал головой. — Говорят, Лэй сам его в министерство устроил, а потом, окольными путями, сюда перевёл.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Ань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теперь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начал терять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старина Чжао, мы свои, не томи — объясни,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разве ничего не сказали, когда его отправляли?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Сказали. Мол, сын некоего министра, — голос Лин Цзина стал холодным и язвительным. — Приехал за заслугами, чтобы потом в Пекин вернуться и по карьерной лестнице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Ань, глядя на его презрительную мину, не сдержал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глазах все «принцы» — гуляки и бездельники. Ты хоть подумай: с таким отцом он мог бы взлететь и без всяких сложностей. Зачем 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Цзин, услышав это, понял, что погорячился. На его холодном лице мелькнуло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тогда сюда? В такое опасное место? Отец-то зачем его сюда определил?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Чжао Ань пожал плечами. — Но кое-что я о нём слышал. Говорят, у него психические проблемы — то ли депрессия, то ли аутизм. Не любит людей, мало говорит. После школы в университет не пошёл, вот шеф и устроил его к себе в министерство, на должность аналитика в низовом звене. Но он, кажется, никогда толком не работал — то пропадёт, то появится. В Пекине многие знают: министр Лин — герой, в молодости «Первый воин госбезопасности», а теперь «Отец национальной безопасности», а вот с сыном — беда, никак с ним справиться не может. Лэй — его старый друг, вот он к нему и перешёл. Пройти армейскую школу, потом вернуться в Министерство обороны — логично. А сюда, думаю, отправили, чтобы под твоим присмотром был. В армии дисциплина строгая, может, не сбежит. Да и с тобой пару подвигов совершит — будет чем в Пекине похвастать.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