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легко пожал плечами: «Я не против, если вы отнесётесь к этому со всей серьёзностью. Я же буду просто гостем на свадьбе — приду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видя, как лицо Тун Юэ становится всё мрачнее, вмешался с улыбкой: «Сяо Юэ, Цзыхань прав. На улице метель, да и время позднее. Куда ты собрался? Останься».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хихикнул и направился наверх: «Тогда я пойду отдыхать, вы тоже не засиживайтесь. Спокойной ночи, дядя Тун. Спокойной ночи,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ночи», — сказали хором Лин И и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Лин Цзыхань проспал прекрасно. Он был уверен, что Лин И и Тун Юэ тоже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поднял глаза на Чжао Сяолань, которая вязала, поглядывая на телевизор, и спросил между делом: «Сколько месяцев?»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Сяолань на мгновение застыла, затем улыбнулась: «Четыре с половиной».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когда рожать?»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 сказал — в конце мая».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искусственные системы вынашивания уже существовали, большинство простых людей не желали платить за них, да и многие, воспитанные в традициях, не могли такое принять, предпочитая естественную беременность и роды. Однако для Лин Цзыханя это был первый раз, когда он видел беременную женщину вживую, и ощущение было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ребёнок шевелится?»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Сяолань расцвела счастливая улыбка: «Шевелится».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поражённый, мог только улыбаться и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Сяолань лениво подняла почти готовый маленький свитер и развернула его: «Брат Лин, как вам? Красиво?»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комбинезон из розово-голубой и молочно-белой пряжи, который покрывал бы малыша с головы до пят. Лин Цзыхань не удержался от восхищённого вздоха: «Руки у вас золотые. Очень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Сяолань сладко улыбнулась, явно гордясь собой, и снова принялась за вязание.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«Цвета для мальчика выбрали?» — спросил Лин Цзыхань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этот — для мальчика. Следующий свяжу розовенький, — хихикнула Чжао Сяолань. — Я справедливая».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рассмеялся: «А сами кого хотите — мальчика или девочку?»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равно, — бодро ответила Чжао Сяолань. — И мальчик, и девочка хороши. Мы с мужем будем рады любому».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Сяолань вдруг спросила: «А вы, брат Лин? Если бы у вас был ребёнок, кого бы вы хотели — мальчика или девочку?»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ему задавали такой вопрос. Лин Цзыхань слегка опешил, хорошенько подумал и наконец сказал: «Наверное, мальчика. Не очень понимаю, как общаться с девочками».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Сяолань нашла это забавным и подняла на него взгляд: «Неудивительно, что у вас до сих пор нет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глухом городке, получила самое что ни на есть традиционное воспитание и в голове у неё никогда не укладывалось понятие о гомосексуальности. Хотя она видела немало однополых пар и даже помогала друзьям Лин Цзыханя, таким же, как он, организовывать свадьбы, психологически принимая это, в обычных разговорах она всё равно мыслила категориями «парень» и «девушка», даже не задумываясь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конечно, хорошо понимал её мышление, потому лишь слегка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Сяолань редко его видела, а уж поболтать так запросто — и вовсе редкость. Потому она, не стесняясь, продолжила: «Вам, брат Лин, тоже о личном пора подумать. А то дядя Лин всё внуков ждёт, а дождаться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стал поддерживать тему и мягко перевёл разговор: «Самостоятельно вынашивать — тяжело?»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есть трудности, — внимание Чжао Сяолань тут же переключилось. — Но чувствовать, что твой ребёнок с самого начала с тобой, а не в какой-то холодной машине, — это же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деторождение стало по-настоящему популярным лишь последние тридцать лет. Вначале люди боялись, что дети «из машины» будут иметь психологические или физические изъяны, и не решались на это. Даже Лин Цзыхань и Лэй Хунфэй родились естественным путём. Позже, когда первые «машинные» дети подросли, стало ясно, что они ничем не отличаются от остальных, и многие приняли этот метод, который быстро распространился. Сейчас по всему миру существуют огромные банки спермы и яйцеклеток для людей с репродуктивными проблемами или однополых пар, желающих иметь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того, что детей можно «производить» машиной, многие стали относиться к жизни с меньшим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Чжао Сяолань вдруг вспомнила: «Кстати, брат Лин, Лэй звонил в последние дни. Говорит, будет в Пекине недели две. Если вернётесь — свяжитесь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равнодушно отозвался Лин Цзыхань, допил суп и отнёс посуду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Сяолань продолжила неспешно вязать и смотреть телевизор. Он поднялся на второй этаж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 и очень светло. Он нажал кнопку на аудиосистеме, и пространство наполнили звуки негромкой, умиротворяющей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из шкафа толстый фотоальбом, устроился на широком подоконнике и начал перелистывать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фотографии его матери, множество снимков родителей во время медового месяца, а затем — матери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 Цзыханя не была коллегой отца. Она работала переводчицей в Госсовете, знала с десяток языков, была молодым лингвистом, очень красивой, с изысканной внешностью, жизнерадостной и мягкой. Лицом Лин Цзыхань пошёл в мать, а высокий и стройный стан унаследовал от отца. Языковые способности передались от матери, аналитический ум и решительность — от отца, а интеллект стал сплавом качеств обоих родителей. Поэтому он был не только очень красив, но и с детства проявлял недюжинные умственные способности — в три года уже мог поддерживать бытовой разговор на английском и французском, чем приводил в восторг тогдашнего министра государственной безопасности, восклицавшего: «Гений!».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пять лет мамы не стало. Взрослые говорили, что она заболела, а потом однажды отец сказал, что её больше нет. Он не до конца понимал, что это значит, поэтому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навсегда утратил возможность оплакать смерть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перелистывал страницы, всматриваясь в ясные, чёткие черты лица на фотографиях. Она всегда улыбалась — красивой, открытой, нежной, счастливой улыбкой, которая сопровождала Лин Цзыханя и помогала ему пережить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альбом был и в его доме в Хуэйлунгуане. Он сделал полную копию и хранил в обоих домах — так, на психологическом уровне, создавалось ощущение, что мать всегда с ним, и он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медленно провели по лицу матери на фотографии. «Мама, — тихо сказал он про себя. — Я скоро буду с тобой. Ты встретишь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Лин Цзыхань провёл дома, не спеша перелистывая альбом, потом побродил в сети, посмотрел спортивные трансляции, послушал музыку — совершенно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Лин И, к удивлению, вернулся с работы вовремя. Тун Юэ, никогда раньше не переступавший порога дома Лин И, сегодня тоже заглянул после службы. Очевидно, оба они дорожили каждым мгновением, которое Лин Цзыхань проводил дома, и старались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же, привыкший к одиночеству, чувствовал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связаны с секретной работой, потому дома привыкли о ней не говорить. А кроме работы, они мало что знали о современных веяниях и трендах, так что темы для беседы быстро иссякали.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Сяолань тоже сидела за столом, но в присутствии Лин И и Тун Юэ боялась лишнее слово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атмосфера была тихой и гармоничной. В доме Лин И уже очень давно не собиралось за столом столько людей, и Чжао Сяолань это искренне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разорвала мелодия звонка. Чжао Сяолань бросилась к телефону. «Алло?.. А, да, он вернулся… Вчера вечером… Да… Хорошо…» — её голос был мягким и учтивым. Затем она обернулась: «Брат Лин, это Лэй».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поднялся,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видеотелефон был компактным. На экране размером с ладонь мелькали пёстрые блики, а в трубке слышались шум голосов и звуки экзотической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сиял во всю ширь лица: «Братан, ты как? Вчера вернулся, а весь день ни звонка!»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