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Тинфу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Тун, гуманизм — это ваша, врачебная, прерогатива. Мы же здесь не об этом. Мы пригласили вас на совещание, чтобы выслушать ваше профессиональное медицинское мнение, поскольку вы лучше всех разбираетесь в характеристиках этой машины. Мы же в данном вопросе — профаны. Что касается остального… Думаю, это решение должно остаться за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четверо устремили взоры на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молчал, его взгляд был прикован к данным на экране. Спустя долгую паузу он обвёл взглядом сидящих за столом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у нас нет иного выбора. Действуем согласно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Чэн Тинфу и Ли Цзюня мелькнули победоносные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министр, мы позволим себе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метель.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почтительно склонили головы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обязанностью было планирование. То, как и кем будет выполняться операция, их не касалось. В их глазах оперативники были лишь пешками на шахматной доске. Все пешки, кроме короля и ферзя, могут быть принесены в жертву — вопрос лишь в целесообразности и конечном выигрыше. Они не были лично знакомы с этими людьми, никогда их не видели, даже имён не знали. Лишь то, что они — «Серебряные крылатые охотники», лучшая оперативная группа Министерства госбезопасности, а возможно, и лучшие секретные агенты Китая. И всё. Во имя государственной стратегии их тоже можно было пожертвовать. Эксперты, сидевшие в своих кабинетах, называли такой подход «стратегическим мышлением» и «высшим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конференц-зала закрылась, в комнате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Синь, перейдём к вопросу о кандидате.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и так прекрасно понимали, кого выберут, но процедура есть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коснулся экрана, открыв другую программу с детальными данными каждого испытуемого. Он говорил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мы протестировали 84 человека, включая лучших оперативников нашего министерства и элитных бойцов спецназа, рекомендованных Министерством обороны. На основании комплексного анализа компьютер выделил трёх кандидатов. Первый — Лин Цзыхань. Второй — Ю И. Третий — Мерлин. У Лин Цзыханя наивысший индекс успеха — 67%, а также наивысший индекс выживаемости — 5,4%. У Ю И индекс успеха — 48%, у Мерлина — 39%. Шанс выжить у обоих — ноль. Следовательно, оптимальный кандидат —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едва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тихо сказал Люй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мрачно кивнул и поднялся,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больше не сдерживался. Он с силой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Это же твой сын! Ты вообще считаешь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повернулся к окну. Прошло много времени, прежде чем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Он мой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гнева в душе Тун Юэ мгновенно сменилась острой жалостью. Он встал, подошёл и положил руку на плечо Лин И, спросив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нужно жертвовать им ради успеха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сжал его руку. Его голос 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необходимость государства. Сяо Юэ… Кто-то должен пожертвовать собой. Если не он, 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резко 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сердца нет. Цзыханю всего двадцать шесть. И ты, как отец, собственными руками отправляешь его на смерть. Это жестоко до безумия. Лин И, все эти годы Цзыхань не знал нормальной жизни. Неужели у тебя, как у отца, нет ни капли угрызений совести? Как ты собираешься это искупить? Послав его на убой? Я… я… я ошибался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дрогнул,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 И что-то болезненно сжалось. Он схватил руку Тун Юэ и прижался к ней лбом, беззвучно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 ненавистью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просить прощения не у меня, а 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изо всех сил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 удержался и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не обернулся. Его шаги быстро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вызвал своих подчинённых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«Серебряные крылатые охотники» приступили к выполнению заданий, прошло одиннадцать лет. К тому времени уже была подготовлена и введена в строй вторая группа. Однако к этой, первой группе, и Лин И, и Люй Синь, и инструкторы испытывали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подготовки универсальных охотников принадлежала Лин И, но никто не мог предложить готового плана. Шли на ощупь. Эта группа подростков проявила невероятную стойкость, принося огромные жертвы, и вместе с ними был найден путь к успеху. Подготовка последующих групп уже не знала таких ошибок. Именно поэтому эти охотники отличались выдающимися качествами и идеальной слаженностью. До сих пор ни во второй, ни в тренирующейся третьей группе не нашлось никого, кто мог бы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одиннадцать лет, проведённых на грани жизни и смерти, каждый из них не раз был ранен, уже внёс неоценимый вклад. По обычным меркам они могли бы с почётом уйти в отставку, получать солидную пенсию и зажить нормальной жизнью, вдали от смерти и убийств. Но они были охотниками. Особенными людьми. И потому продолжали сражаться на самых опасных рубежах, никогда не помышляя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один за другим бледные охотники входят в его кабинет, Люй Синя, чьё сердце привыкло быть холодным, как камень, вдруг пронзила острая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обычно, хладнокровно ставить задачу. Вместо этого он мягко сказал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завершено. Вы свободны. Сегодня хорошо отдохните. Завтра явитесь в специальное медицинское отделение 743-го госпиталя на обследование. Если потребуется дальнейшее лечение, строго следуйте указаниям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как всегда, спокойно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Синь, знавший их слишком хорошо, чувствовал, как в глубине души каждый из них облегчённо выдыхал.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вошёл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спросил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задумался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Машина слишком… пагубна. Она воздействует прямо на уязвимую и чувствительную нервную систему. Сопротивляться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она вызывает столько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промолчал, спокойно глядя на него 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развернул к нему сенсорный экран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предстоящей операции. Ты — первый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сел и внимательно прочёл весь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проста — захватить Антино.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террорист номер один в мире был словно призрак, и до сих пор никому не удавалось установить его местонахождение. Разведки нескольких стран внедряли своих людей в «Создателей», но не смогли найти ни малейшего следа. Передаваемая ими информация больше напоминала мифы и легенды и не вызывала доверия. На данный момент достоверно было известно лишь одно: этот человек — фанатичный нейробиолог, создатель «Дьявольского когтя». Он стремился проводить эксперименты на самых разных людях — разных рас, профессий, возрастов, полов. Испытуемые либо умирали на месте, либо сходили с ума и кончали с собой, почти без исключений. Но это не было целью Антино. Он хотел, чтобы эта машина действительно могла переделывать людей по его желанию, эффективно контролировать и управлять человеческим мозгом, не доводя подопытных до безумия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было решено преподнести ему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образец» должен был быть высокообразованным, молодым, зрелым, физически крепким, обладать необычайной силой воли, происходить из таинственного Востока и, возможно, являться носителем неких древних сверхспособностей. Антино не смог бы устоять перед таким соблазном и обязательно вышел бы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закончил читать, вернул экран и спокойно посмотрел на Люй Синя. Его голос был ровным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