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спокойно произнёс: «Сейчас нам нужно решить, сообщать ли через официальные каналы правительству страны Б о ситуации и привлекать ли её полицию или спецслужбы».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действия ни в коем случае не должны быть раскрыты, — не поднимая головы, твёрдо заявил Лин Цзыхань. — А уж их разведка, военные или полиция пусть сами разбираются. Мы не вмешиваемся, не препятствуем и не вступаем с ними ни в какой контакт. Если они смогут заранее всё выявить и предотвратить — прекрасно. Если нет — действуем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серьёзно кивнул Вэй Тяньюй. — Сейчас на Ближнем Востоке и в Западной Азии неспокойно, в Европе тоже есть проблемы. Ло Ханя и остальных уже отправили на задания, поддержки от них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надо, — глядя на экран, уверенно сказал Лин Цзыхань. — Нас двоих достаточно. В крайнем случае, привлечём силы общества «Жиюэ» через Ло Миня. Не забывай, мы же знаменитая пара убийц «Дух и Призрак» из преступного мира. Просить помощи у криминальных авторитетов для нас — дело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помню, — рассмеялся Вэй Тяньюй. — Я никогда в наших силах и не сомневался. Что там какая-то тысяча солдат?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улыбнулся, явно довольный. Он продолжал водить пальцем по экрану, изучая информацию в сети и составляя список возможных действий террористов и соответствующих им способов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Захватить пассажирский самолёт и направить его в здание общества «Жиюэ»…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автомобиль со взрывчаткой для тарана президентского дворца…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Загрузить катер взрывчаткой и взорвать в порту…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цель — месть Китаю?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Направить машину со взрывчаткой в посольство…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Заложить бомбу в здании отделения Синьхуа в стране Б и подорвать её дистанционно…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Загрузить судно взрывчаткой и протаранить китайский гигантский танкер…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Составив несколько планов терактов,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Вэй Тяньюй уже добрался до Наньгана. Он съехал с шоссе и свернул на городскую дорогу, ведущую к набережной.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Тяньюй, — медленно начал Лин Цзыхань. — Если бы ты хотел отомстить Китаю, какой способ был бы самым жестоким и эффективным?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на мгновение задумался, затем съехал с дороги и остановил машину в пустынном месте. Он посмотрел на Лин Цзыхана, и лицо его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спокойно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моём месте я бы взорвал китайский гигантский танкер в самом узком месте пролива. Тогда Китай потеряет не только танкер и груз нефти на семьсот с лишним миллионов долларов, но и загрязнение воды с последующим экологическим ущербом нанесёт огромные убытки стране Б и соседним государствам. К тому же, пролив закроют как минимум на год, что нанесёт китайской экономике сокрушительный удар. А осуществить эту операцию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холодно отозвался Вэй Тяньюй, не отрывая взгляда от дороги. — Берёшь небольшое скоростное грузовое судно, набиваешь его взрывчаткой, находишь цель, рассчитываешь курс и на полном ходу таранишь.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раскинулся бескрайний океан. Лазурные волны мягко перекатывались под солнцем, создавая ощущение полного покоя. По водной глади сновали самые разные суда, среди которых было немало яхт.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яхту для атаки смертника использовать — тоже неплохой план. — Тон его был точь-в-точь как у террориста.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улыбнулся Лин Цзыхань. — Я сяду за руль, а ты проверь, какие суда пройдут через пролив сегодня 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тут же выпрыгнул из машины, обошёл её с капота и направился к пассажирской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перебрался на водительское место и, едва Вэй Тяньюй сел, резко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Действовать нужно было быстро. Заманив противника в засаду, а затем молниеносно атаковав убежище с заложниками ночью, Лин Цзыхань с лёгкостью устранил четверых и освободил пленников. Это послало врагу чёткий сигнал: таинственная и наводящая ужас пара убийц «Дух и Призрак» переходит в полномасштабное контрнаступление. Противнику теперь некогда выверять каждый шаг — придётся действовать быстрее. А в спешке легко ошибиться, и любая ошибка врага — это наш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они заселились в небольшой отель, Вэй Тяньюй уже успел проникнуть в системы портовых управлений всех стран, граничащих с проливом, и получить данные о судах, прибывших и отправившихся со вчерашнего дня и на ближайшую неделю. Затем он запросил у штаба оперативную информацию от крупных судоходных компаний о судах, которым предстоит пройти через пролив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их отчёт, Лин И мгновенно осознал серьёзность ситуации. Он немедленно отдал приказ всем задействованным управлениям начать сбор всей связанной информации, сверив последние разведданные, показания захваченных террористов и прочие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Вэй Тяньюй выделил три наиболее вероятные цели для атаки. Первая — китайский гигантский танкер «Юаньфан», который должен войти в пролив ночью. Он не будет заходить в Наньган, а проследует прямо через международные воды в Южно-Китайское море. Вторая — крупный контейнеровоз, следующий из Китая в Европу, который пройдёт пролив завтра в полдень. Третья — ещё один гигантский танкер, который войдёт в пролив послезавтра утром. Поскольку они пересекают пролив в разное время, можно уделить внимание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поделился своими выводами с Лин Цзыханем. Тот подошёл, внимательно изучил на экране собранную информацию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вместе много лет, и многое между ними уже не требовало слов. Увидев кивок, Вэй Тяньюй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сперва как следует поедим, а потом уже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улыбнулся Лин Цзыхань, а затем добавил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на Кан Миня точно нападут. Этот ход убивает двух зайцев: и Кан Миня уберут, и внимание большинства отвлекут, чтобы спокойно действовать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смотрел на него,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запросить людей у Ло Миня, на всякий случай, — улыбнулся Лин Цзыхань. — Дело серьёзное, никаких случайностей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не возражал. Подумав, он весело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под каким предлогом Ло Минь людей пришлёт.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приедет лично, — Лин Цзыхань хорошо знал этого коллегу, совсем не похожего на разведчика. — Скажем, что это он обнаружил угрозу, а мы — его помощники.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приподнял бровь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поможем ему карьеру сделать, пусть поскорее первым партнёром станет. — Не сдержавшись,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Цзыханю тоже стало смешно. Он слегка пощипал кончик носа и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оживлённое лицо, Вэй Тяньюй почувствовал прилив радости. Он закрыл компьютер и бодро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вышел вместе с ним. Вэй Тяньюй повёл машину не в ресторан, а в супермаркет, где с радостью набрал целую гору продуктов и приправ. Лин Цзыхань не пошёл внутрь, а остался в машине, бдительно наблюдая за округой.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вышел из ярко освещённого и оживлённого супермаркета с двумя переполненными пакетами в руках, сияя улыбкой. Лин Цзыхань улыбнулся в ответ, открыл дверь, взял один из пакетов, и они вместе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они смотрелись как пара влюблённых или супругов — характеры схожие, да и внешне гармонировали. Впрочем, в это время здесь и так было полно таких пар, поэтому на них мало кто обратил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порту, они увидели море огней. На берегу теснились рестораны, бары и кафе, а на воде, плотно пришвартованные друг к другу, стояли яхты всех размеров. Свет с судов и с берега отражался в воде, словно звёзды на ночном небе, создавая романтичную, почти сказочную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и Лин Цзыхань заперли машину, прошли по дамбе и взошли на борт небольшой яхты «Роза». Судно, которое для них подготовили местные коллеги, было зарегистрировано в Великобритании и стояло здесь накануне регаты, ничем не привлекая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отдал швартовы, Вэй Тяньюй запустил двигатель, и вскоре они покинули кишащий судами порт, уйдя в открытое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