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Муша Аман, я хочу поговорить с Минь-ге.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конце, похоже, передали трубку Ло Миню, и вскоре его лицо появилось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почти не изменился, он приобрёл ещё больше солидности и зрелости, но внешне остался таким же статным и красивым. В его улыбке читалась неподдельная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Муша,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Сило, Сяо Цю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Минь обрадовался до глубины души и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вы? Я вас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больнице? Мы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пустяк, — с лёгкой досадой покачал головой Ло Минь. — Юй просто слишком переживает. На самом деле достаточно было перевязать рану, и можно было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Осторожность никогда не помешает, — с улыбкой ответил Вэй Тяньюй. — Ваша супружеская преданность известна всей стране, так что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Муша, ты шутишь, — сказал Ло Минь, и в его тоне сквозила feigned досада, но на губах играла счастливая улыбка, несмотря на повязку на руке. — Мне кажется, ему просто нечем заняться, вот он и следит за мной целыми днями. Ладно, ждите у входа, я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Вэй Тяньюй отключился и взглянул на Лин Цзыхана.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был одет в свою фирменную чёрную одежду, держался прямо, а его лицо оставалось холодным и безучастным. Хотя он стоял у самого входа, он занял наиболее безопасную позицию, прислонившись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Вэй Тяньюя, однако, была тёплой и располагающей. Стоя рядом с Лин Цзыханом, они составляли поразительный дуэт, привлекающий внимание всех входящих и выходящих. Некоторые даже оборачивались, чтобы взглянуть на них ещё раз, но суровое выражение лица Лин Цзыхана заставляло их отводить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прождали недолго, и вскоре Ло Минь подъехал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партнёром одного из самых заметных политиков последних лет и пережив недавнее покушение, он не мог выйти из машины — вокруг больницы постоянно крутились журналисты. Он лишь слегка приоткрыл окно и, улыбаясь, жестом пригласил их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машину вошёл Вэй Тяньюй, за ним последовал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просторной, и все трое удобно разместились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приказал водителю и телохранителю: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домой. В больницу не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сдерживая улыбки,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Лин Цзыхань, глядя в зеркало заднего вида, поняли: судя по выражению лиц водителя и телохранителя, Чжоу Юй, вероятно, из-за госпитализации изрядно повздорил с Ло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покачал головой, но развивать тему не стал. Он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вы? Как поживаете? Я много о вас слышал, похоже, в последние годы дела у вас идут прекрасно,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всё хорошо, дела неплохие. А ты как? Что случилось? Ранение серьёзное?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махнул здоровой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Пустяк,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— серьёзно спросил Вэй Тяньюй. —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расследуем, — задумчиво ответил Ло Минь. — Это нападение было очень странным. В последнее время Юй-ге не предпринимал никаких серьёзных шагов, наш бизнес никому не мешает, так что я не могу понять, в чём дело. А, кстати, вы слышали, что братство «Голова тигра» на Филиппинах тоже сильно пострадало?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слышали, — с серьёзным видом кивнул Вэй Тяньюй. — Мы как раз из-за этого приехали. Хотя мой приёмный отец уже умер, но братство «Голова тигра» — это его детище. Я в последние годы делами братства не занимался, но если кто-то хочет на него посягнуть, я не могу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вот это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беседовать, а Лин Цзыхань всё это время молчал, холодно глядя на улицы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вышли из машины, Ло Минь наконец смог крепко пожать ему руку и с теплотой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слегка помедлив, обнял его, и выражение его лица стало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был растроган, но не стал говорить больше, лишь долго смотрел на его лицо,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Ло Миня выехала из больницы, Чжоу Юй получил сообщение от телохранителя. В парламенте на тот день заседаний не было, поэтому он немедленно покинул кабинет и помчался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ворота виллы, он издалека увидел, как Лин Цзыхань обнимает Ло Мяня, и его лицо тут же потемнело. Хотя высокий и статный молодой человек в чёрном лишь ненадолго прикоснулся к нему, и в его жестах не было ничего двусмысленного, это зрелище вызывало у Чжоу Юя неприятное, колющее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увидев, что его машина подъехала прямо к ним, с улыбкой посмотрел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крепкий Чжоу Юй быстро вышел из машины и с радушием пожал руки Вэй Тяньюю и Лин Цзыханю: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 свободны, можем приехать и уехать, когда захотим. Но ты сейчас депутат, и, возможно, в будущем станешь президентом, так что нам, пожалуй, не стоит тебя беспокоить, чтобы не давать пищи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мы этого не боимся, — рассмеялся Чжоу Юй. — Муша, хватит краснобайствовать. Думаю, у вас просто дела идут слишком хорошо, и вы слишком заняты, чтобы нас навещать. Пойдёмте,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представлял собой роскошную виллу, похожую на резиденцию Ли Юаня, но выполненную не в европейском, а в классическом китайском стиле региона Цзяннань, что придавало ей особую элегантность и ощущение простора.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вошли в кабинет и устроились в удобных креслах ручной работы. Слуга разлил чай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дождался, пока дверь закроется, и, глядя на Чжоу Юя,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узнали о покушении на вас и о нападении на братство «Голова тигра», поэтому решили приехать — вдруг удастся найти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от Малабанана о происшествии с братством «Голова тигра». Нападавшие были одеты в чёрное, с закрытыми лицами, и использовали очень мощное оружие, что не характерно для филиппинских банд. У них были общие черты с теми, кто напал на меня и Аминя, поэтому мы предполагаем, что это одна и та же группа. Но, сколько ни расследовали, ничего полезного не нашли. Эти люди действуют очень скрытно. Мы спрашивали у наших друзей из других стран, но никто о них не знает, словно они появились из ниоткуда. Трудно найти направление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слегка кивнул, подумал и высказал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не бандиты?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заинтересовался Чжоу Юй. — У тебя есть идеи?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казалось, не был до конца уверен, и после небольшой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мы с Сяо Цю, возможно, слишком чувствительны, но нам кажется, что происшествие в братстве и покушение на Минь-ге связаны. Вы в последние годы в основном занимаетесь легальным бизнесом, так что вряд ли стали жертвой бандитских разборок. Подумав, мы пришли к выводу, что есть два возможных объяснения. Первое — вы оба занимались торговлей оружием, и, возможно, много лет назад нажили одного и того же врага, который теперь мстит. Второе — четыре года назад мы отправились в «Золотой Полумесяц», где столкнулись с операцией Международного управления по контролю за наркотиками. Генерал Гусман и Эйлин погибли, а мы с Сяо Цю чудом выжили. Некоторые остались недовольны, но не смогли найти нас, поэтому переключились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и Ло Минь внимательно слушали, не перебивая. Лин Цзыхань сидел на диване, его лицо оставалось бесстрастным, словно всё это его не касалось. Когда Вэй Тяньюй закончил, Чжоу Юй ещё немного подумал и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предположения вполне логичны, мы тоже об этом думали. Если среди бандитов ничего не нашли, значит, нужно искать среди радикалов. Но в то время не только генерал Гусман и Эйлин погибли от рук китайских спецназовцев, но и многие высокопоставленные помощники Гусмана были убиты китайскими и русскими отрядами. У Гусмана, кроме Эйлин, не было других детей. Так кто же мог остаться? И этот человек должен иметь достаточный авторитет, чтобы командовать теми, кто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непонятно, кто мог выделиться в той неразберихе. Муша,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