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 с материнской заботливостью ответил: «Не надо, я велю принести. Господин Наместник проснулся? Не приготовить ли ему еды? Он целый день ничего в рот не брал.»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нахмурился: «Целый день без еды и питья?»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 подтвердил и, немного помедлив, тихо добавил: «Господин Наместник слаб здоровьем, будьте, господин, поосторожнее, не причините ему вреда. И… в некоторых делах тоже знайте меру, чрезмерность тело губит.»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после краткого молчания (и, несомненно, лёгкого шока), с наглой покорностью кивнул: 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это с вами, Четыре Великих Хранителя? Вы все с виду прямые, как копья, так откуда же в вас такие познания в делах мужей с мужами?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вы все, сговорившись, решили, что он непременно будет…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взбесился до состояния дубины. Он не знал, кого прибить первым — Ли Баого, этого типа Лу или 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Чжэнмин вернулся, зажав в одной руке горячую грелку, а в другой неся поднос с лёгкой кашей и простыми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уже «успокоившийся», с холодным лицом выхватил у него грелку. Краем глаза он заметил покрасневшую от ожога руку, но лишь раздул ноздри, ничего не сказав. Молча он съел больше половины каши, отставил пиалу, взял платок и неспешно вытер губы: «Подай доклады со стола.»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раз уж ослушаться приказа он не в силах, то почему бы не использовать Лу Чжэнмина в своих целях? В конце концов, кого ни гонять,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нахмурившись, посмотрел на недоеденную кашу, но ничего не сказал. Вместо этого он покорно перенёс стопку докладов и письменные принадлежности с конторки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обращался с ним точно так же, как с Чжао Цзинчжуном или Ли Баого — без тени неловкости взял кисть с красной тушью и принялся просматривать сегодняшние мемориалы.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тихо стоял в стороне, изредка подливая чай или подавая воду. В остальное время он был подобен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доклады были пустыми. Большинство восхваляли грядущий Новый год и пророчили государству новые свершения. Искали слова, не жалели красок. Императору всего восемь лет, а они уже пророчили ему мир и процветание до восьмидесяти, да ещё и каждый своими, неповторимыми словами. Хэ Сы страстно желал вывести на полях резолюцию: «Лесть — путь в никуда!»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академики, министры и заместители — как вышло, что они льстят пуще него,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томно вздохнул в восемнадцатый раз. Великая Янь, похоже, катится к закату…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докладами, он швырнул кисть, глубоко выдохнул, поднял чашку и сделал большой глоток чая, чтобы промочить горло. Подняв голову, он вдруг заметил фигуру перед собой и на мгновение забыл, как этот человек тут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время от времени подливая чай, от нечего делать взял с полки книгу и теперь читал, полностью погрузившись. Услышав лёгкий звон фарфора, он, не поднимая глаз, машинально потянулся за пустой чашкой, чтобы долить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его коснулись не холодного фарфора, а тёплой и мягкой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Чжэнмина дрогнуло, и в нём зазвучал тихий отзвук. Кончики пальцев, да и сама душа запомнили это мимолётное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крепко сжать эту руку, но он боялся снова вызвать гнев. Такая дилемма — между желанием и страхом — была для Лу Чжэнмина, прошедшего огонь, воду и медные трубы, впервые. Невольно он проследил взглядом за пальцами, встретив спокойный взгляд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был ни разгневан, ни смущён. Он даже ткнул пальцем в Лу Чжэнмина и нахмурился: «Убери. Не надо больше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бочка, что ли, чтобы его так наполняли? Вечером он и так выпил жидкой каши, а теперь ещё и чаем залился. Неужели сегодняшняя ночь пройдёт на ночном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слишком спокоен. Все порочные фантазии Лу Чжэнмина развеялись, словно их окатили ушатом ледяной воды. Он посмотрел на груду докладов у изголовья кровати и вдруг почувствовал, что его мечтания в этот момент были чем-то вроде кощунства.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Великой Янь слаб, а слухи о всевластии дворцовых евнухов разнеслись по всем четырём морям. Предыдущий глава Восточной палаты, старый Наместник, был так известен своими злодеяниями, что о нём слышали даже в государстве Цзинь. Узнав, что глава Восточной палаты сменился, Лу Чжэнмин провёл тщательную подготовку, чтобы обезопасить свои планы и себя. Он досконально изучил привычки нового Наместника, но тот до своего назначения был совершенно неизвестен — всего лишь учеником дворцовой школы, не занимавшим в Восточной палате даже формальной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слух был точным: все говорили, что лицо его невероятно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не был столь юн, возможно, власть в Великой Янь и впрямь полностью перешла бы в руки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подготовил множество уловок, чтобы справиться с этим «прекрасноликим» Наместником. Но в тот миг, когда он увидел его впервые, что-то незримое, словно тонкая игла, тихо вонзилось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всех мужчин есть этот порочный корень. Высокопарно называя это любовью с первого взгляда, низменно же — вожделением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под этой прекрасной оболочкой, Лу Чжэнмин, казалось, начинал постигать истинную суть этого Наместника Восточной палаты. Он видел его в беспомощности, на грани жизни и смерти; видел, как тот унижал гвардейцев; а сейчас видел, как он, больной, со всем усердием разбирает доклады за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Великая Янь похожа на яркую бумажную ладью. Малолетний государь, слабые гражданские чины, дряхлые военачальники — всё это делает державу лёгкой добычей для внутренних смут и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мысли Лу Чжэнмина совпадали с мыслями Хэ Сы: Великая Янь обречена. Вопрос лишь в том,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 этом уже не был так уверен. Ибо, возможно, под этой мишурой благополучия есть такие люди, как Хэ Сы, что, невзирая на дурную славу, пытаются своими руками удержать этот тонущий в бурю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Сы не владел искусством чтения мыслей. Услышь он сейчас думы Лу Чжэнмина, он бы, наверное, выплюнул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думаешь, юноша. Он всего лишь хочет спокойно дожить до отставки. Лишь бы сановники не строили козней, государь не бесчинствовал, а народ не бунтовал. Больших стремлений у Хэ Сы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Хэ Сы изнывал. Приближалось время сна. Как же ему пригласить этого типа Лу в постель для «чистого» разговора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Лу Чжэнмин будет вести себя неподобающе — здесь, в Секретариате, тот не посмеет. Гораздо больше он опасался, что сам, во сне потеряв голову, набросится на того и «овладеет»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овладеет так овладеет. Всего-то гвардейский сотник. Будь он его приёмным отцом, тот бы, проснувшись, сидел на кровати, держа в зубах курительную трубку, небрежно выпускал дымное колечко и, шлёпнув по лицу Лу Чжэнмина ассигнацией на восемьсот лян, сказал бы: «Молодец, не плачь. Служил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вопрос: где бедняге Хэ Сы взять эти восемьсот лян, чтобы шлёпнуть ими по лицу Лу Чжэнмина?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Хэ Сы выл, но внешне сохранял невозмутимость. Он поднял веки, бросил взгляд на тёмное окно и медленно спросил: «Снег ещё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даже не глядя, бойко ответил: «Идёт. Крупными хлопьями.»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Баого, уловив ключевые слова, покосился на чистое небо, крякнул и снова склонился над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у него был уже готов. Теперь он вышивал феникса — получалась картина «Феникс средь пионов».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видя, как Лу Чжэнмин без тени смущения лжёт, едва не дёрнулся углом рта. Он вздохнул и с видом крайней неохоты промолвил: «Что ж, в этот час дворцовые ворота уже на запоре. Тебе не выйти.»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Чжэнмина вдруг вспыхнули. К счастью, зрение у Хэ Сы в тот момент было не ахти. Увидь он этот взгляд, он бы, наверное, давно уже пнул того с кровати — где уж тут было бы оставлять его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