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смотрел на его стройную, одинокую спину и хотел было образумить Чжао Цзинчжуна, чтобы тот впредь помягче обращался с братьями по оружию — неужто не видит, что парня чуть ли не до слёдов довёл? Но слова застряли на языке, и он так ничего и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понимал: говорить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твердили, будто люди из Восточной палаты творят всякие злодейства, жестоки и беспощадны. На самом же деле внутри самой Восточной палаты со своими обходились куда суровее. Не будь жёстким — не выжить; не будь безжалостным — не пробиться.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Императорской гвардии —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 Янь Чунем сошло на нет, и Хэ Сы наконец вспомнил о той бесовской потрёпанной книге, что пряталась у него в рукаве, и о Лу Чжэнмине, который бездыханным лежал в восточном флигеле.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жёсткий переплёт в рукаве,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Цзинчжун тут же изобразил на лице скорбное «я так и знал, что Наместник остался лишь ради этой мелкой бесовки», вздохнул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Наместнику: кости треснули. Лекарь наложил шины, сказал — пролежать недели две-три…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только: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Цзинчжун по-прежнему считал того младшего офицера ненадёжным. Особенно теперь, когда тот сообщил вести о Башне Тунцин, а там все оказались перебиты. Подозрения, которые ничем не смоешь. Держать его рядом — сплошная обуза. И он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лекарь уже обработал раны, может, прикажу его выбросить… то есть отправить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Сы, переплетая пальцы, вдруг замер. Думаешь, раз быстро поправился, я не расслышал? Впрочем, оставлять рядом с собой человека из Императорской гвардии, чья личность ещё не выяснена, и впрямь не слишком разумно. Он уже собрался было ответить, но сердце его внезапно ёкнуло…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безмятежно откинулся на подушки у изголовья и невозмутимо, будто гладь воды,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Завтра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Цзинчжун смотрел на Хэ Сы так, словно видел перед собой государя-неудачника, ослеплённого мужской красотой и ведущего страну к погибели.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Наместник совершенно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Хэ Сы сохранял спокойствие, а внутри выл, словно щенок. Он не такой! Он не для этого! Его вынудили, Чжунчжун!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выпроводив Чжао Цзинчжуна под благовидным предлогом, Хэ Сы переменился в лице, злобно вытащил из рукава потрёпанную книгу и принялся яростно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на странице после «Часто возвращайся домой» обнаружилась свежая строка, выведенная тушью: «Шэньнун распознал пять злаков и даровал их людям всей Поднебесной. Дела нынешнего дня… Хоть и говорят, что благородный муж держится подальше от кухни, но евнуху отступать некуда! Омой руки и свари похлёбку, поделись с другими, юноша!»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ледяно усмехнулся, глядя на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Страницы затрепетали. Книга жалела, что в порыве энтузиазма вылезла вслед за ним, — лучше бы ей мирно лежать под ножкой стола!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спокойно (и бесстрастно) захлопнул книгу. Он думал, что однажды не выдержит и уничтожит её вместе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Потрёпанная книга…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Несправедливо! Она всего лишь невинная маленькая книжечка!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Осенние и зимние дни коротки. Багровый отсвет заката быстро скрылся за грядами воронёных облаков, опустив на землю густой серо-чёрный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привёл себя в порядок и вышел из комнаты как раз в тот миг, когда барабаны Тайпина отбили трёхсотый удар. Казалось, дневное оживление Столицы вместе с их гулом утонуло в ночном 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Переулки за пределами усадьбы были тихими. Ночной сторож ещё не вышел, лишь едва слышные голоса доносились из соседних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Хэ Сы вдруг стало как-то не по себе. Он смутно припоминал, как читал в одной книге, что много лет назад ночи в Столице были не столь безлюдными и безмолвными. По улицам и рынкам катились повозки, толпился народ; богато украшенные экипажи скользили меж благоухающих деревьев и цветов, алое и пёстрое платье слепило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это был бы пышный вид! Хэ Сы никогда его не видел, но отлично понимал, отчего ночная Столица ныне так пустынна.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той осады, когда иноземцы-ху окружили столицу на несколько месяцев и обрекли её на ужас, когда в переулках менялись детьми, чтобы их съесть. А ещё из-за… них самих, тех, кто скитался в ночи, — вездесущих.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под карнизом мягко лёг на переносицу Хэ Сы, смягчая его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Чжэнмину, только что вышедшему из дверей, показалось, будто на том юном лице он разглядел лёгкую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Ступив за порог, Лу Чжэнмин замер, устремив взгляд на профиль Хэ Сы, и слегка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Наместник…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обернулся на голос, в глазах его ещё мелькала не успевшая схлынуть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 они молча смотрели друг на друга. Лу Чжэнмин тронул уголки губ улыбкой и уже собрался заговорить, как вдруг наглый крик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Трёхцветная кошка, чья внешность никак не могла считаться выдающейся, потянулась на голом старом дереве, снова мяукнула, спрыгнула вниз и метнулась прямиком к Хэ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не успел и глазом моргнуть, как ему в лицо впилась кошачья шерсть. Не успев опомниться от ошеломления, он обнаружил, что трёхцветка уже юркнула к нему на плечо, вцепилась когтями и принялась усиленно тереться о его шею и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 Мяу~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Чжэнмин, глядя на позеленевшего Хэ Сы, изо всех сил сдерживал смех и с невозмутимым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Кашлянул и, ни капли не смущаясь,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уже оба, и кошка и человек, уставились на Хэ Сы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взбесился. К чёрту! Я что, ваша мать, чтобы меня сосать???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Четверть часа спустя Чжао Цзинчжун принял у слуги несколько свёртков и пакетов и занёс их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тревогой смотрел на Хэ Сы, медленно закатывавшего рукава, словно тот был палачом с занесённым топором: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Наместник, если вы не доверяете еде, купленной на стороне, я сам приготовлю для вас. Зачем вам самим браться за стряпню?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изящно и естественно подвернул оба рукава, вымыл руки в медном тазу и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Цзинчжун попытался было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без тени выражения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я от приёмного отца, что в десять лет ты впервые взялся за готовку и спалил кухню дотла. В двенадцать лет сварганил своему наставнику лапшу долголетия, да перепутал в супе ядовитый болиголов с целебным женьшенем — чуть учителя не отправил на тот свет. А в восемнадцать отправился под прикрытием в таверну, что князь Нин открыл в Столице, и меньше чем за час тебя вышвырнули за порог…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Цзинчжун… На глазах его выступили слёзы, он всхлипнул, прикрыл лицо и, громко топая, выбежал с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тяжело вздохнул. Порой он просто не мог понять, почему под грубой внешностью Чжунчжуна скрывалось такое нежное и ранимое девичье сердце…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приёмный отец давно это разглядел и потому назначил его своим личным слугой — чтобы они стали парой закадычных подружек.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вымыл руки, обернулся и увидел на табуретке человека и кошку…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прижавшись друг к другу, выглядели точь-в-точь как два голодных ягнёнка.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с изумлением размышлял, как это он, Наместник Восточной палаты, мирно уживается в одной комнате со слугой Императорской гвардии, да ещё и вынужден теперь готовить ему еду. Терпение лопнуло, и он швырнул нож: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резать овощи!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Узкий нож длиной с ладонь прочертил в воздухе резкую дугу и, словно падающая звезда, устремился прямиком в лицо Лу Чжэнмина.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 даже не шелохнулся, лишь молниеносным движением перекинул кошку на плечо. В мгновение ока остриё остановилось у самого его носа, не продвинувшись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Двумя пальцами зажав лезвие, он неспешно поднялся, прихватил с собой табурет, уселся рядом с Хэ Сы, ловко подхватил картофелину и принялся её чистить, притворно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Наместника — как посмею ослушаться?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Трёхцветная кошка, всё ещё не оправившись от испуга, жалобно мяукнула, припав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предполагал, что Лу Чжэнмин неплохо владеет боевыми искусствами, но не думал, что случайная проверка так его ошеломит.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упражнялся с приёмным отцом, но от природы не был к тому способен. Внешние практики не давались — кожа нежна, голова не крепка; внутренние — дыхание слабо, даньтянь узок. Учителей боевых искусств, что он за свою жизнь довёл до гроба, хватило бы, чтобы три с половиной раза обогнуть Столицу. В конце концов приёмный отец оставил попытки взрастить в нём мастерство и переключился на воспитание Четырёх Великих Хранителей. И тогда в Восточной палате частенько раздавались их душераздирающие вопли, из-за чего Хэ Сы какое-то время чувствовал себя весьма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Сы и не блистал в кулачном искусстве, но, как говорится, «свинью не едал, а видел не раз». Тот приём, что только что продемонстрировал Лу Чжэнмин, был ничуть не хуже, чем у Ли Баого, славившегося своей 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так, Хэ Сы и впрямь задумался, не взять ли ещё одного подручного. Но прежде — разузнать о прошлом Лу Чжэнмина.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приёмный отец говаривал: «Коль берёшь человека — не сомневайся; коль сомневаешься — не бери. Все, чьи мысли не дотягивают до уровня, чьё сознание не на должной высоте, — ни в коем случае не допускать в Восточную палату, а уж тем более — держать при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Сы, выслушав, пребывал в недоумении: а какие, собственно, у них в Восточной палате мыслительные стандарты???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ведомствах при приёме требовалось, чтобы человек хоть внешне был порядочным. А у них в Восточной палате?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http://bllate.org/book/16284/1467005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