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Хэ Сы, не зная подробностей, вошёл в помещение, где его встретил запах, от которого слюнки потекли. Но, увидев человека, избитого до кровавого месива, он выплюнул и слюну, и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Сы уже привык к таким зрелищам. С полным спокойствием он достал из рукава носовой платок и, в атмосфере, пропитанной грубой мужской энергией, с преувеличенной жеманностью прикрыл рот, совершенно игнорируя взгляды бравых гвардейцев, которые ясно говорили: «Смотрите, это же настоящий девчачий евнух!» Слегка приподняв бровь и с лёгкой усмешкой, он спросил Юэ Чжуна: «Что тут происходит? Неужто своих братьев нужно было так жестоко наказывать?»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Чжуна потемнело. Он не хотел, чтобы Хэ Сы видел подобные сцены за закрытыми дверями. Даже будучи не самым проницательным, он понимал, что Восточная палата и Императорская гвардия непримиримы, как огонь и вода. Вопрос начальника Восточной палаты наверняка был либо насмешкой, либо поводом для придирки. Юэ Чжун даже улыбнуться не смог: «Это… подчинённые совершили ошибку, не справились с заданием, из-за них погибли люди. Вот их и наказали».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можно сказать, оклеветал Хэ Сы. Тот искренне жалел избитых и, судя по богатому опыту наблюдений за допросами в Восточной палате, понимал: если продолжить, эти люди точно не выживут. Даже если выдержат, последствия ран всё равно их добьют.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здесь, он не мог просто пройти мимо, увидев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рот и нос, Хэ Сы вздохнул: «Кто не ошибается? Наказали — и хватит. Господин Юэ, сделайте мне одолжение, отпустите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Юэ Чжун не смог отказать прямо и лишь махнул рукой, веля отпустить наказанных.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молодыми парнями. Хэ Сы мельком взглянул — избиты до неузнаваемости. В душе ёкнуло: «Императорская гвардия и к своим-то беспощадна!» Он даже забеспокоился: когда сам попросит у них денег, не обдерут ли его как липку?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встретился с одним из наказанных.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только что сняли с дыбы, он едва стоял на ногах, и двое волокли его прочь. Но в этот момент парень поднял голову, увидел Хэ Сы и, с лицом, залитым кровью, вдруг оскалился, обнажив белые зубы, точно голодный волк. Улыбка бросила Хэ Сы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ухмыляясь, с окровавленными губами свистнул — дерзко, коротко — и беззвучно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понял, что он сказал: «Красавчик~»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чёрта!» — Хэ Сы остолбенел. Он что, и правда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восемнадцать лет, он впервые столкнулся с откровенным флиртом и не знал, как реагировать. Пока в голове проносились мысли: «Так, погоди, а ведь гвардейцы, говорят, все прямые как палки!», «Хм, ну конечно, я и сам знаю, что красив», «Стоп, а не стоит ли мне притвориться в ярости, вместо того чтобы тайком радоваться?..» — того, полумёртвого, уже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Восточной палаты, Хэ Сы теперь не мог устраивать сцену. Тем более что людей отпустили по его же просьбе. Подавив бурю противоречивых чувств, он решил: выберет какую-нибудь тёмную ночь, прикажет своим Четырём Великим Хранителям схватить этого наглеца, что посмел заглядываться на его красоту, надеть мешок на голову и хорошенько проучить, как надо вести себя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Палаты? Господин Палаты? — в ушах зазвучал голос Юэ Чжуна. Он изначально не понимал, зачем начальник Восточной палаты пожаловал с визитом, а теперь, видя, что тот без всяких причин вступился за наказанных, и вовсе смутился и рассердился. Императорская гвардия хоть и ослабла, склонившись под руку Восточной палаты, но всё же оставалась независимым учреждением с официальным статусом. А этот начальник Восточной палаты явился с таким гонором, сразу вмешался в их «домашние дела» — видно, будет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невольно размышлял всё дальше, в душе кипя негодованием и досадой. Всё-таки им не хватает сильного и умелого командующего!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естественно, не понимал, почему у заместителя командующего вдруг завертелись такие сложные мысли. Очнувшись, он кашлянул, отбросил поток внутренних насмешек и, невозмутимо, словно ничего не произошло,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господин Юэ, обсудим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Чжун, глядя на его ясное лицо с загадочной улыбкой, почувствовал, как сердце ёкнуло. Так и есть — главный удар ещё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Императорской гвардии делилось на две части — южное и северное. Южное, в удалённой столице, занималось архивами личного состава и управлением ремесленников, а северное, в Яньцзине, ведало судами и охраной императора. Будучи личной гвардией, они по численности, конечно, намного превосходили Восточную палату, и всех в императорский город не поселить. В городских стенах находилось лишь управление с дежурными офицерами и писцами, а основные силы размещались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управление было невелико, но, как говорится, мал золотник, да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для гостей, Хэ Сы спокойно уселся на почётное место и знаком велел свите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Чжун, видя это, внутренне напрягся ещё сильнее, но тоже приказал своим людям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бы опасным гость ни был, это всё же владения Императорской гвардии! — подумал он. — Неужели начальник Восточной палаты посмеет здесь открыто убивать и жечь?»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изящным видом помешал чай в нефритовой чашке. Свет, проникавший в зал, падал на его профиль, делая кожу белоснежной, а красный халат — ярким, как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— медленно начал Хэ Сы, не пригубив чая, — есть вещь, которую, как я знаю, говорить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нервно сжал кулак. «Тогда не 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 не подозревал, что его слова чуть не довели Юэ Чжуна до сердечного приступа. — Всё-таки это императорский город, — продолжал он. — Его Величество и их высочества совсем рядом, великий император не так давно покинул нас. Такие кровавые расправы лучше свести к минимуму, чтобы не потревожить высоких особ.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евнух и есть собачий евнух! — подумал Юэ Чжун. — В вашей Восточной палате такие наказания — раз плюнуть, а ты тут разыгрываешь из себя праведника! Хм, вот уж воистину „белый лотос“ в эпоху процветания!»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фыркнул и стиснул зубы, но на словах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замечание справедливо. Впредь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 не подозревал, что, лишь пару дней как став главой евнухов, он уже получил почётное прозвище, которое будет следовать за ним всю жизнь. Ему лишь казалось, что вступительная часть завершена, и пора переходить к сути.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насторожился, мгновенно собравшись.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набравшись наглости,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Восточной палаты возникли некоторые… финансовые затруднения. Не могли бы братья из Императорской гвардии…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отреагировал с невиданной скоростью, отрезав категорично: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наглецы! — закипел Юэ Чжун. — Вымогательство, да ещё у нас!» От ярости у него задрожала печень, а кулаки сжались так, что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какое-то время молча смотрел на взволнованного Юэ Чжуна. — Ну, брат, мы же вернём… Одолжим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нет! — Юэ Чжун стиснул зубы так, что, казалось, они вот-вот треснут. — Денег нет, а жизнь — одна! Господин Палаты, берите, если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решил про себя: даже если у Императорской гвардии нет командующего, который мог бы за них заступиться, они не позволят Восточной палате так их топтать и унижать! Сегодня он готов жизнь положить, но не даст им протянуть сюда свои щупальца. Раз позволишь — будет повторяться, и уж точно не с него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был поражён непреклонностью Юэ Чжуна. «Я же просто хочу занять денег, братец, успокойся! — подумал он. — Зачем мне твоя жизнь? Чтобы ты мне каждый день показывал, как грудью камни ломаешь или ладонью арбузы рубишь? Право, я вас, прямых парней, совсем не понимаю…»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неуступчивости Юэ Чжуна первая в истории потенциальная финансовая связь между Восточной палатой и Императорской гвардией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оба недовольные.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Хэ Сы вздыхал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 удалось занять денег. Неужели эта истрёпанная книга заставит его умереть от сердечного приступа?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всё ещё должен Министерству финансов триста тысяч лянов серебра, он подумал: «Ладно, чем раньше умру, тем быстрее перерожусь. В следующей жизни хоть собакой буду, только не евнухом в Восточной палате!»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словно из-под земли, возник рядом с паланкином. Оглянувшись по сторонам и убедившись, что кругом свои,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