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удивлённо ахнул. Его двоюродный брат, хоть и был одарённым от природы, всегда отличался непоседливостью и любовью к играм. И вот теперь сам изъявил желание вернуться и позаниматься — случай поистине удивительный. Неожиданно, что правила Академии Цзиньцзян для Павильона Тяньи могут так побуждать учеников к усердию.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ступай, — улыбнулся Дуань Минчэнь. — Только не засиживайся допоздна,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что-то буркнул в ответ и уже через мгновение умчался прочь,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Кун проводил Фан Цзя взглядом, затем повернулся и вернулся в небольшую деревянную хижину рядом с Павильоном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получил своё название от изречения «Небо рождает воду», ибо книги страшатся огня более всего. Поэтому его и возвели на острове посреди озера — на случай пожара воду можно было бы достать прямо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Тяньи хранились редкие и ценные фолианты. Дабы уберечь их от дурных взглядов, Старый учитель Кун обычно и проживал на острове, присматривая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вышел молодой учёный — тот самый ученик Кун Ханьсун, встреченный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кто это был? — с досадой спросил он. — Так поздно шуметь 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не знает правил, — ответил Старый учитель Кун. — Пришлось его немного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сыном, продолжая беседовать, закрыли дверь. Так и выяснилось, что Кун Ханьсун — младший сын Старого учителя Куна. Оба они теснились в этой небольшой хижине, что говорило о скромном достатке семьи. Впрочем, для учёных бедность не была пороком, и они находили радость в постижении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воцарилась вокруг, оставив Дуань Минчэня и Гу Хуайцина наедине. Поскольку в Павильон Тяньи им попасть не удалось, они по деревянному настилу отправились обратно, держа путь на другой остров — в Сад Снежного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самых живописных местах на острове, то Сад Снежного Аромата, несомненно, был первым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сада была невелика, но убранство его походило на изысканнейшие сады Цзяннани. Тут росло более сотни сливовых деревьев: красные, белые, розовые, зелёные, даже чёрные — более десяти видов. Зимой, когда сад укрывало снежное покрывало, сливы, презрев стужу, распускались пышным цветом, наполняя воздух холодным, дурманящим ароматом. За это он и получил своё имя — Сад Снежного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весна, сливы уже отцвели, но сад по-прежнему радовал глаз. Причудливые камни-скульптуры, цветущие кущи, зелёные ивы, склонившиеся к воде… А на возвышенности у самого озера был выстроен Павильон в сердце вод — лучшее место для созерцания озёрных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 луной в компании прекрасного спутника — что может быть отраднее для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довольный, взял Гу Хуайцина за руку, размышляя про себя, как же расшевелить этого умного, но в некоторых вопросах удивительно непонятливого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прибегнуть к решительным мерам, однако Гу Хуайцин не был женщиной, нрав имел упрямый и гордый, и силой вряд ли можно было добиться от него желаемого. Скорее наоборот — лишь вызвать отторжение. К тому же, Гу Хуайцин и сам владел боевыми искусствами весьма неплохо, и Дуань Минчэнь не был уверен, что сумеет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же, не ведая о мыслях спутника, с восхищением озирал окрестности. Редкая возможность выбраться из дворца — надо же вдоволь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мгновения, такие красоты и впрямь созданы для любовных признаний. И, как выяснилось, оценили их не только они двое. Вот там, в густой тени цветущих кустов, под серебром луны виднеются две фигуры, тесно прильнувшие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обладавший острым зрением, тут же узнал в них наследника князя Ань, Сяо Цзюэ, и прекрасного юношу Ван Цзыюя, встреченных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Цзыюй был крепко обнят Сяо Цзюэ, его прекрасное лицо пылало румянцем, а большие, словно абрикосовые косточки, глаза, казалось, вот-вот прольются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Ань Сяо Цзюэ же являл собой образец изящного любовника. Его персиковые глаза[^1] светились негой, ладонь скользила по пояснице и бёдрам Ван Цзыюя, а сам он что-то негромко нашёптывал, отчего Ван Цзыюй заливался сдержанным, довольным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Цзыюй переменил позу, усевшись лицом к Сяо Цзюэ на колени, обвил его шею руками и сам подставил свои губы для поцелуя. И они принялись целоваться — жадно, с влажными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остолбенел. Пусть он и бывал с Дуань Минчэнем в южных чайных, но там они лишь пили вино и слушали музыку. Воочию столь страстных ласк он ещё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 в виду Фан Цзя, говоря о «ветре и луне ханьлинь»[^2]? Мужчины и вправду могут быть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Отвращения Гу Хуайцин не почувствовал — лишь лёгкое смущение и жгучее любопытство, будто перед ним приоткрыли дверь в неведомый доселе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тоже увидел эту сцену. Сперва удивился, затем невольно взглянул на Гу Хуайцина, пытаясь уловить его реакцию. Тот не выказывал ни малейшего отвращения, напротив — смотрел широко раскрытыми глазами, не в силах оторваться. И это показалось Дуань Минчэню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благородному мужу подобает тут же удалиться — не смотреть на то, что не должно быть увидено, не слушать того, что не должно быть услышано. Однако тут же мелькнула мысль: а пусть посмотрит. Может, это и впрямь его просветит, и тогда многих хлопот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оба продолжили наблюдать, каждый со своими мыслями. Сяо Цзюэ и Ван Цзыюй целовались ещё некоторое время. Ван Цзыюй, казалось, полностью отдался чувствам, тогда как Сяо Цзюэ сохранял самообладание. В его глазах читалось желание, но он не тонул в нём с головой — верный признак искушённого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Цзыюй запустил руку к поясу Сяо Цзюэ, пытаясь его развязать,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хочешь? — Ван Цзыюй уставился на него сияющими,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усмехнулся и шлёпнул его по упругой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хочу. Но сегодня вечером я условился с Янь Цзюнем. Он раздобыл новые ноты и пригласил меня вместе их изучить. Раз уж я дал слово, негоже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Цзыюя перекосилось. Он резко поднялся с колен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Так-так! Значит, у тебя новый фаворит!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Сяо Цзюэ небрежно приподнял бровь. — Янь Цзюнь — мой друг с детства, наши семьи связаны долгой дружбой. Чувства между нами глубоки, но не думай попусту — между нами не то,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Цзыюй с недоверием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лишь промычал что-то в ответ, не утруждая себя дальнейшими объяснениями, и поднялся, оправляя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Цзыюя отразились обида и нерешительность. Расставаться с возлюбленным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взял его руку и нежно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Ты же знаешь, в моём сердце только ты, понял? Ступай отдыхать, ночь прохладна, оденься потеплее, не простудись. А то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подобраны самые что ни на есть тёплые, а в сочетании с его проникновенным, нежным взглядом из персиковых глаз и вовсе свели Ван Цзыюя с ума. Тот быстро оттаял, с неохотой попрощался и послушно побрёл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мог не восхититься искусностью Сяо Цзюэ. Всего парой фраз он успокоил и усмирил любовника. Иметь такие таланты в столь юном возрасте —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опомнившись, почувствовал приступ стыда за то, что подглядывал за чужими тайнами, и какую-то смутную, странную тревогу в глубине души. Он украдкой взглянул на Дуань Минчэня, но тот сохранял полное спокойствие,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 натуре своей не склонный к рефлексии, тут же успокоился. В конце концов, это они сами выбрали столь публичное место для своих утех — нечего пенять, если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нынче прекрасна, — сказал Дуань Минчэнь. — Пройдёмся до Павильона в сердце вод,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Гу Хуайцин, радый сменить тему, шагнул вперёд. Дуань Минчэнь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ночь. Серебристая луна. Недвижная гладь озера. И вдруг — струящаяся, певучая мелодия циня[^3], будто кто-то наигрывал её, обращаясь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был напоён тонким ароматом цветов. Дуань Минчэнь, проходя мимо, заметил у дороги пышно цветущий куст камелии, сорвал один цветок и спрятал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каменным ступеням к Павильону в сердце вод. Отсюда и впрямь открывался чудесный вид: бирюзовая гладь Пруда Тысячи Лотосов лежала как на ладони, а над головой висел лунный диск, огромный и такой близкий, будто до него можно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Хуайцину и этого было мало. Он легко взмыл вверх и грациозно опустился на самую крышу павильона. Дуань Минчэнь усмехнулся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лёг на наклонную кровлю лицом к озеру, закинул руки за голову, положил ногу на ногу и устроился с видом полнейшего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глядя на лунную дорожку в водах Пруда Тысячи Лотосов, но мысли его возвращались к сцене, свидетелем которой он только что стал. Отчего-то всё тело внезапно вспыхнуло жаром, и даже прохладный ночной ветерок не мог вернуть ему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