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был отнюдь не простой — элитный «Да Хун Пао» из Фуцзяня, подношение ко двору. Настоящих чайных кустов «Да Хун Пао» всего несколько штук, ежегодный урожай ничтожно мал и почти целиком отправляется в императорский дворец. Простым людям, будь они даже невероятно богаты, заполучить его не под силу. Даже внутри дворца, помимо императора и вдовствующей императрицы, лишь самые приближённые и обласканные властью особы могут изредка отведать этот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Кипяток раскрыл аромат чая, наполнив покой благоуханием, но Гу Хуайцин, держа чашку, смотрел в окно,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евнухов лишь единицы достигают положения главного евнуха. Большинство годами служат императору или вдовствующей императрице, проходя через множество испытаний, чтобы медленно, шаг за шагом, подняться до этой должности. Такой юный, как Гу Хуайцин, а уже занявший этот пост, да ещё и в Восточной Ограде — самом влиятельном центре власти, — таких за всю историю Великой Ци можно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по службе и богатство должны бы радовать, но Гу Хуайцин не испытывал особой радости. Вместо этого в голове неожиданно всплыли слова, когда-то сказанные ему Дуань Минчэнем: «…С твоими способностями, дай только срок, непременно станешь главным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Гу Хуайцину стало вдруг пусто и скучно, и даже бесценный «Да Хун Пао» показался ему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 неискушённый Юй Ханьфэй, не ведая о мыслях Гу Хуайцина, закончив заваривать чай и вымыв руки, с восхищением уставился на пожалованное императором одеяние с цилинем.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 удержался он, — одеяние такое прекрасное! Можно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Ханьфэй служил у Гу Хуайцина уже некоторое время. Тот держал его довольно свободно, не слишком строгими правилами, и юноша от этого слегка распустился. Не дожидаясь ответа, он сам развернул одеяние и принялся осторожно гладить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Парадный халат был сшит из алой шёлковой газовой ткани — новейшей разработки мастеров из Сучжоу. Материал не только переливался благородным блеском, но был мягок, лёгок и дышал, так что носить его можно было даже в летний зной. Золотыми и серебряными нитями на нём был вышит мифический зверь цилинь. Он отличался от обычных изображений: цилинь играл с золотым шаром, что придавало ему забавный и трогательный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Ханьфэй, разглядывая, всё больше восхищался и наконец не выдержал, снова потрогав ткань, чтобы ощутить её шёлковую гладкость и тепло. Выходец из бедной крестьянской семьи, до поступления во дворец он не то что носить — даже видеть не видел столь роскошных и прекрасных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юноши загорелась зависть и надежда: удастся ли ему когда-нибудь тоже заслужить право облачиться 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 краткого отдыха Гу Хуайцин отправился во дворец, чтобы выразить императору благодарность за пожалование.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шёлковое одеяние с цилинем сидело на нём безупречно. Он понимал, что Сяо Цзин заказал его специально для него: размер идеально подогнан, каждый шов выполнен с величайшей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владеющий всем поднебесным, мог подарить что угодно, но такая личная забота была поистине бесценна. К тому же Сяо Цзин из года в год, вот уже десять лет, относился к нему с неизменной добротой. Гу Хуайцин не был неблагодарным и всегда помнил об этой щедрой милости, не смея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главный евнух Ван Шэн, Сяо Цзин, приняв утром послов с Запада, после полудня удалился в Чертог Сюаньдэ для чтения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в пожалованном алом шёлковом одеянии с цилинем шёл по дворцовой аллее, утопающей в белоснежных цветах сакуры. Порыв ветра поднял лепестки, и они, словно нежный снег, закружились вокруг него. Статная фигура, развевающийся красный халат, мириады парящих лепестков — всё вместе складывалось в картину неописуемой красоты, приковывающую восхищённые взгляды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Чертог Сюаньдэ главный евнух Ван Шэн, завидев Гу Хуайцина, поспешил навстречу, взмахнув своим опахалом, и с подобострастной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приветствую! Его Величество уже ожидал вас и повелел проводить внутрь без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кивнул и направился в зал, но Ван Шэн тихо кашлянул у него за спиной. Гу Хуайцин нахмурился и обернулся. Евнух, многозначительно подмигнув и скорчив серьёзную мину, сделал рукой резкий жест, будто выхватывает меч. Гу Хуайцин мгновенно понял намёк. «Хоть и пройдоха, но неглуп, — подумал он. — Стоит его немного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ступеням из белого нефрита, Гу Хуайцин вошёл в главный зал и издалека увидел высокую фигуру в красном парадном халате, распростёршуюся ниц и совершающую три коленопреклонения и девять земных поклонов — полный церемониал.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видя лишь спину, Гу Хуайцин тотчас узнал Дуань Минчэня и про себя усмехнулся. Этот человек всегда был невероятно серьёзен, а в официальном облачении и вовсе казался воплощением солидности. Даже движения в поклоне у него выходили чёткими, размеренными и безупречными — не то что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сановник Дуань, поднимитесь, — благожелательно молвил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Минчэнь не поднялся сразу, а, оставаясь на коленях, произнёс положенные слова благодарности за императорскую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была безупречной: спина прямая, как стрела. Со спины были видны широкие плечи, мощная грудь, узкая талия и крепкие бёдра — сложение, полное мужской энергии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с одобрением смотрел на него и, лишь когда Дуань Минчэнь закончил благодарственную речь и поднялся, неторопливо подошёл вперёд, чтобы приветствовать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красный парадный халат на Дуань Минчэне смотрелся солидно и мощно, а на Гу Хуайцине — как-то особенно изысканно и утончённо.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аллее сакуры, и его тёмные виски, и алый халат были усыпаны мелкими розовато-белыми лепестками, от него же исходил лёгкий, тонкий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 и впрямь очень требователен: красивых он делает прекрасными, а некрасивых — лишь безобразнее. Свободный, но идеально сидящий крой подчёркивал его стройную и высокую фигуру, а яркий, сочный алый цвет оттенял кожу, чистую и безупречную, как снег. Это была ослепительная, внеполовая красота, поражающая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всегда знал, что Гу Хуайцин необычайно красив, и это одеяние с цилинем шилось специально для него, чтобы сидело идеально. Однако в тот миг, когда он увидел его, император был потрясён. В голове пронеслись десятки строф, воспевающих красоту, но ни одна не могла описать это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завершил церемонию трёх коленопреклонений и девяти поклонов, но ответа не последовало. Его это озадачило: Сяо Цзин обычно был с ним прост и, как правило, не давал завершить ритуал, сразу же поднимая. Что же сегодня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встретившись с его недоумённым взглядом, Сяо Цзин словно очнулся. Он сорвался с драконьего трона, быстро спустился вниз и собственноручно поднял Гу Хуайцина.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 не церемонься так, поднимайся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Гу Хуайцин поднялся, поправил помятые складки халата и украдкой бросил взгляд на Дуань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стоял навытяжку, устремив взгляд в пространство перед собой и не глядя по сторонам. Гу Хуайцин мысленно фыркнул, но на лице его расцвела улыбка, и он с притворным удивлением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Дуань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разумеется, заметил Гу Хуайцина ещё раньше, но в присутствии императора держался с подобающей сдержанностью. В тот миг, когда он его увидел, его потрясение и восхищение были ничуть не меньше, чем у Сяо Цзина. Однако, привыкнув скрывать свои чувства, он быстро обрёл самообладание и унял учащённое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Гу Хуайцин обратился к нему, притворяться дальше было неловко. Он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чопорность и формальность показались Гу Хуайцину скучными, и он вернулся к сути дела, обратившись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ничтожный слуга явился, чтобы выразить глубочайшую благодарность за высочайшую милость. Мои способности скудны, а участие в расследовании было лишь исполнением долга перед государем. Как же я могу быть достоин таких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Цзин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 что за скромность? В деле принцессы Корё ты проявил и мудрость, и отвагу, преодолев тысячу ли ради успеха. Я лишь воздаю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своего любимого сановника, император не забыл и про Гвардию в парчовых халатах. Он взял Дуань Минчэня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сановник Дуань тоже немало потрудился и заслужил славу. Ты молод и способен. Я не зря вызвал тебя из Северных пределов и вверил тебе важное дело. Ты действительно не подвёл моих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поспешил ответить со всей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Недостоин я таких похвал Вашего Величества. Служить вам — высочайшая честь для вашего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снял с большого пальца правой руки изумрудный перстень.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перстень даровал мне покойный император-отец. Я носил его всё это время. Сегодня я жалую его тебе,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 смущении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Перстень, пожалованный Вашему Величеству покойным императором, — вещь столь драгоценная! Как осмелится ваш слуга принять её? Умоляю, возьмите дар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Цзин настаивал и сам надел перстень на большой палец Дуань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румяна — красавице, меч — верному другу. Я редко покидаю дворец и почти не езжу верхом и не стреляю из лука. Этот перстень в твоих руках, Дуань, обретёт куда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высочайшего знака внимания отказываться дальше значило бы проявить непростительную неблагодарность. Дуань Минчэнь мог лишь опуститься на колени и принять дар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