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Командир! — с горьким отчаянием крикнул Сюань Бинь, бросаясь вперёд и подхватывая падающего Юань Чэнминя.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Чэнминь, решив умереть, нанёс себе точный и смертельный удар прямо в сердце. Даже бессмертный не смог бы его спасти. Гу Хуайцин и Дуань Минчэнь могли лишь беспомощно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это… задумал я один… они лишь выполняли приказы… умоляю вас… не трогайте невиновных… — говорил Юань Чэнминь, прерывисто хватая воздух. Кровь ручьём лилась из раны, растекаясь под ним пугающей алой лужей.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Бинь, плача, кричал ему на языке Корё, но взгляд Юань Чэнминя уже терял фокус, и веки медленно сомкнулись…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сияющем золотом тронном зале Сяо Цзин восседал на возвышении, глядя на склонившегося в почтительном поклоне сановника Чунлу из Корё Лю Юнхао.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имени короля Корё я приношу Вашему Величеству глубочайшие извинения, — произнёс Лю Юнхао. — Король уже узнал все обстоятельства гибели принцессы. Никто и подумать не мог, что офицер гвардии Парящего Дракона Юань Чэнминь окажется предателем, совершившим столь тяжкое преступление. Увы, главный виновник уже покончил с собой. Король желал покарать весь его род, но все родственники Юань Чэнминя погибли на войне, так что карать попросту некого. Судьбу остальных сообщников мы предоставляем на усмотрение Вашего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фыркнул с презрением. Юань Чэнминь, безусловно, заслуживал смерти, но это дело было связано с интригами трёх государств. Вряд ли несколько офицеров гвардии Парящего Дракона могли провернуть такое в одиночку. Эта гвардия веками служила королю Корё, и, скорее всего, заговор не обошёлся без его указаний. Недаром, едва дело раскрылось, король Корё тут же отправил посла с оправданиями — выглядело это весьма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Юнхао услышал фырканье Гу Хуайцина и, заметив мрачное лицо императора, поспешил добавить, растягивая лицо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глубоко сожалеет о кончине вашей наложницы. В знак своих искренних чувств он отобрал десять знатных девушек из благородных семей, искусных в музыке и танцах, и просит Ваше Величество принять этот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ответил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сластолюбивый правитель, и в моих покоях нет недостатка в красавицах. Я ценю добрую волю короля Корё.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Лю Юнхао выступил пот. Похоже, молодой император Великой Ци был не так прост, как казалось. Он и не подозревал, что ещё до его прибытия Гу Хуайцин и Дуань Минчэнь уже докладывали Сяо Цзину и предсказывали, что король Корё попытается задобрить его богатыми 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Корё, затевая эти грязные интриги и пытаясь обвести Великую Ци вокруг пальца, вёл себя более чем недостойно. Однако две страны были близкими соседями, связанными, как губы и зубы, и все понимали: если пропадут губы, зубам будет холодно. Поэтому, хотя король Корё и поступил бесчестно, Великая Ци не могла просто от него отвернуться. Но и спускать ему всё с рук тоже не собиралась!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вышел вперёд и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Ци дважды отправляла войска на помощь Корё, потеряв десятки тысяч отборных воинов и миллионы лянов серебра на содержание армии. Ответная благодарность Корё выглядит более чем скудной!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как чиновники Великой Ци дружно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спасли Корё от гибели, а они отдают нам какие-то крохи! Слишком уж скупы! — кричали они. — По меньшей мере, должны каждый год являться с данью и выплачивать десять тысяч лянов золота!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Юнхао, стоя на коленях, обливался потом. Глядя на грозные лица императора и его сановников, он начал сомневаться, удастся ли ему вообще вернуться живым. В конце концов, он произнёс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достопочтенные сановники, я непременно передам волю вашей страны нашему королю и постараюсь в кратчайшие сроки предоставить удовлетворительный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король Корё действительно дал ответ: он согласился ежегодно приносить дань Великой Ци и вновь поклялся, что Корё навеки останется верным вассалом, что потомки его будут из поколения в поколение помнить милость Великой Ци и хранить вечную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короля Корё наконец обрело толику искренности, и Сяо Цзин решил не давить сильнее. На самом деле, Корё сейчас было бедно как церковная мышь, и те десять тысяч лянов золота, вероятно, были последними сбережениями из закромов. Сяо Цзин без зазрения совети принял их. Десять девушек были ему не нужны — он выбрал двух самых знатных, пожаловав одной титул наложницы-пинь, а другой — наложницы-гуйжэнь. Остальных же раздал принцам и высшим сановникам.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главный преступник Юань Чэнминь покончил с собой, его тело на три дня выставили на рыночной площади для всеобщего обозрения — в назидание другим. Двое сообщников, заместитель командира Сюань Бинь и Цзинь Юнда, благодаря чистосердечному признанию, отделались сотней ударов бамбуковыми палками и ссылкой на тысячу ли. Однако из-за тяжёлых травм оба не пережили пути и скончались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Дунъина, то Сянъе Сюнфэя освободили. Но мышьяк, подсыпанный ему корёсцами, хоть и не убил его благодаря Гу Хуайцину, всё же нанёс серьёзный урон здоровью. Пережив это испытание, Сянъе Сюнфэй изрядно сбавил спесь и стал куда смирнее.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Мирный договор между Великой Ци и Дунъином был успешно подписан. Страны договорились не вмешиваться во внутренние дела друг друга и жить в мире. Дунъин обязался полностью вывести войска из Корё и больше не нападать на неё, а также обуздать пиратов-вокоу, беспокоивших прибрежные районы Великой Ци. Великая Ци, со своей стороны, согласилась открыть порт Минчжоу для торговли между двумя странами.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Сянъе Сюнфэй и выжил в Великой Ци, хорошей кончины ему это не обеспечило.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Сянъе Дунчжи, дважды развязавший войну в Корё, разорил казну и погубил множество людей, не добившись ничего. Все в стране — от тэнно до местных даймё — были им крайне недовольны. Его враги, дождавшись, когда Сянъе Дунчжи отправится на церемонию жертвоприношения, подослали к нему убийц. В Дунъине вспыхнула междоусобица, и в итоге главный политический противник Сянъе, Симмова Канти (Шэньвэй Ваньчжи), сверг Сянъе Дунчжи и стал новым сёгуном. Семья Сянъе, как проигравшая сторона, была вырезана. Сянъе Сюнфэй, этот «король побегов», тоже не спасся — он погиб под градом стрел. Род Сянъе был полностью истреблён.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Вернёмся в Великую Ци. После подписания договора с Дунъином набеги пиратов-вокоу на побережье почти прекратились, и двор смог наконец заняться морскими разбойниками.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вдова Мяо оказалась не промах. В нескольких морских сражениях правительственные войска не смогли одержать над ней верх. В конце концов, власти решили предложить пиратам амнистию. Вдова Мяо с презрением отвергла предложенные ей высокие посты и богатства, но выдвинула нелепое условие: она согласится подчиниться трону, только если Хо Вэйдун официально, со всей положенной церемонией, возьмёт её в жёны.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пиратка могла стать законной женой чиновника третьего ранга, казалась смехотворной. Все думали, что Хо Вэйдун наотрез откажется. Каково же было всеобщее изумление, когда Хо Вэйдун согласился и даже подал императору прошение, испрашивая высочайшего соизволения на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Цзин, наслушавшись от Гу Хуайцина рассказов о приключениях в море у Минчжоу, знал, что Хо Вэйдун — преданный и способный слуга. Независимо от того, были ли у Хо Вэйдуна настоящие чувства к госпоже Мяо, его готовность жениться на ней и тем самым привести буйных пиратов к покорности была большой заслугой перед государством. Как же он мог отказать?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императора возрадовалось, и он немедленно издал указ: произвести Хо Вэйдуна в командующие гарнизоном Дэнчжоу, пожаловать госпоже Мяо титул уездной госпожи и даровать соизволение на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императорским указом была скреплена удивительная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Времена перемен: для одних — радость, для других —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Дуань Минчэня и Гу Хуайцина, то, пройдя через долгую погоню и пожив бок о бок, они стали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отпраздновать раскрытие этого необычного дела, они договорились встретиться в башне Созерцания Луны и выпить до положения 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Минчэнь, прекрасно зная, что Гу Хуайцин плохо держит алкоголь, всё же настойчиво подливал ему вина. Вскоре лицо Гу Хуайцина покрылось румянцем, а взгляд стал мутным.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Хуайцин уже изрядно захмелел, Дуань Минчэнь наклонился к нему поближе. Его тёплое дыхание коснулось щеки Гу Хуайцина, вызывая лёгкое щекотание, смутную негу и намёк на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Гу Хуайцина, Дуань Минчэнь задал вопрос, который давно его мучил: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Хуайцин, скажи… ты ведь не был оскоплён?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[Часть третья] Ветры и луны Ханьлиня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стоял апрель — пора, когда природа оживает, а цветы соперничают в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высокой стеной, покрытой мхом, буйно цвело абрикосовое дерево. Нежные розовые цветы густо облепили ветви, склонив их под своей тяжестью, придав Северному усмирительному ведомству гвардии в парчовых халатах, известному своей суровостью и мрачностью, неожиданно мягкий, лиричный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 на пути, господин! — Лю Чун, командующий гвардией в парчовых халатах, лично провожал евнуха, доставившего императорский указ, не забыв сунуть ему на прощание увесистый серебряный слиток.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группа молодых гвардейцев в одеяниях с летучей рыбой, проводив глазами евнуха, счастливые и возбуждённые, поднялась с колен и окружила статного юношу в золотом парчовом одеянии с вышитой летучей рыбой, наперебой выражая ему свою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об убийстве принцессы Корё было раскрыто всего за несколько дней благодаря совместным усилиям гвардии в парчовых халатах и Восточной Ограды. Император остался чрезвычайно доволен, и награды не заставили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война с Корё изрядно опустошила казну, Сяо Цзин, следуя совету Дуань Минчэня и Гу Хуайцина, сумел вытянуть из короля Корё изрядную контрибуцию. Десять тысяч лянов золота — сумма немалая, однако награда, доставшаяся гвардии, выразилась не в звонкой монете.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http://bllate.org/book/16283/1466975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