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с горьким отчаянием крикнул Сюань Бинь, бросаясь вперёд и подхватывая падающего Юань Чэнминя.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Чэнминь, решив умереть, нанёс себе точный и смертельный удар прямо в сердце. Даже бессмертный не смог бы его спасти. Гу Хуайцин и Дуань Минчэнь могли лишь беспомощно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это… задумал я один… они лишь выполняли приказы… умоляю вас… не трогайте невиновных… — говорил Юань Чэнминь, прерывисто хватая воздух. Кровь ручьём лилась из раны, растекаясь под ним пугающей алой лужей.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Бинь, плача, кричал ему на языке Корё, но взгляд Юань Чэнминя уже терял фокус, и веки медленно сомкнулись…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сияющем золотом тронном зале Сяо Цзин восседал на возвышении, глядя на склонившегося в почтительном поклоне сановника Чунлу из Корё Лю Юнхао.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короля Корё я приношу Вашему Величеству глубочайшие извинения, — произнёс Лю Юнхао. — Король уже узнал все обстоятельства гибели принцессы. Никто и подумать не мог, что офицер гвардии Парящего Дракона Юань Чэнминь окажется предателем, совершившим столь тяжкое преступление. Увы, главный виновник уже покончил с собой. Король желал покарать весь его род, но все родственники Юань Чэнминя погибли на войне, так что карать попросту некого. Судьбу остальных сообщников мы предоставляем на усмотрение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фыркнул с презрением. Юань Чэнминь, безусловно, заслуживал смерти, но это дело было связано с интригами трёх государств. Вряд ли несколько офицеров гвардии Парящего Дракона могли провернуть такое в одиночку. Эта гвардия веками служила королю Корё, и, скорее всего, заговор не обошёлся без его указаний. Недаром, едва дело раскрылось, король Корё тут же отправил посла с оправданиями — выглядело это весьма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Юнхао услышал фырканье Гу Хуайцина и, заметив мрачное лицо императора, поспешил добавить, растягивая лицо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глубоко сожалеет о кончине вашей наложницы. В знак своих искренних чувств он отобрал десять знатных девушек из благородных семей, искусных в музыке и танцах, и просит Ваше Величество принять этот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сластолюбивый правитель, и в моих покоях нет недостатка в красавицах. Я ценю добрую волю короля Корё.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Лю Юнхао выступил пот. Похоже, молодой император Великой Ци был не так прост, как казалось. Он и не подозревал, что ещё до его прибытия Гу Хуайцин и Дуань Минчэнь уже докладывали Сяо Цзину и предсказывали, что король Корё попытается задобрить его богатыми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Корё, затевая эти грязные интриги и пытаясь обвести Великую Ци вокруг пальца, вёл себя более чем недостойно. Однако две страны были близкими соседями, связанными, как губы и зубы, и все понимали: если пропадут губы, зубам будет холодно. Поэтому, хотя король Корё и поступил бесчестно, Великая Ци не могла просто от него отвернуться. Но и спускать ему всё с рук тоже не собиралась!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вышел вперёд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Ци дважды отправляла войска на помощь Корё, потеряв десятки тысяч отборных воинов и миллионы лянов серебра на содержание армии. Ответная благодарность Корё выглядит более чем скудной!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чиновники Великой Ци дружно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спасли Корё от гибели, а они отдают нам какие-то крохи! Слишком уж скупы! — кричали они. — По меньшей мере, должны каждый год являться с данью и выплачивать десять тысяч лянов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Юнхао, стоя на коленях, обливался потом. Глядя на грозные лица императора и его сановников, он начал сомневаться, удастся ли ему вообще вернуться живым. В конце концов, он произнёс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достопочтенные сановники, я непременно передам волю вашей страны нашему королю и постараюсь в кратчайшие сроки предоставить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король Корё действительно дал ответ: он согласился ежегодно приносить дань Великой Ци и вновь поклялся, что Корё навеки останется верным вассалом, что потомки его будут из поколения в поколение помнить милость Великой Ци и хранить вечную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короля Корё наконец обрело толику искренности, и Сяо Цзин решил не давить сильнее. На самом деле, Корё сейчас было бедно как церковная мышь, и те десять тысяч лянов золота, вероятно, были последними сбережениями из закромов. Сяо Цзин без зазрения совети принял их. Десять девушек были ему не нужны — он выбрал двух самых знатных, пожаловав одной титул наложницы-пинь, а другой — наложницы-гуйжэнь. Остальных же раздал принцам и высшим сановникам.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главный преступник Юань Чэнминь покончил с собой, его тело на три дня выставили на рыночной площади для всеобщего обозрения — в назидание другим. Двое сообщников, заместитель командира Сюань Бинь и Цзинь Юнда, благодаря чистосердечному признанию, отделались сотней ударов бамбуковыми палками и ссылкой на тысячу ли. Однако из-за тяжёлых травм оба не пережили пути и скончались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Дунъина, то Сянъе Сюнфэя освободили. Но мышьяк, подсыпанный ему корёсцами, хоть и не убил его благодаря Гу Хуайцину, всё же нанёс серьёзный урон здоровью. Пережив это испытание, Сянъе Сюнфэй изрядно сбавил спесь и стал куда смирнее.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Мирный договор между Великой Ци и Дунъином был успешно подписан. Страны договорились не вмешиваться во внутренние дела друг друга и жить в мире. Дунъин обязался полностью вывести войска из Корё и больше не нападать на неё, а также обуздать пиратов-вокоу, беспокоивших прибрежные районы Великой Ци. Великая Ци, со своей стороны, согласилась открыть порт Минчжоу для торговли между двумя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Сянъе Сюнфэй и выжил в Великой Ци, хорошей кончины ему это не обеспечило.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Сянъе Дунчжи, дважды развязавший войну в Корё, разорил казну и погубил множество людей, не добившись ничего. Все в стране — от тэнно до местных даймё — были им крайне недовольны. Его враги, дождавшись, когда Сянъе Дунчжи отправится на церемонию жертвоприношения, подослали к нему убийц. В Дунъине вспыхнула междоусобица, и в итоге главный политический противник Сянъе, Симмова Канти (Шэньвэй Ваньчжи), сверг Сянъе Дунчжи и стал новым сёгуном. Семья Сянъе, как проигравшая сторона, была вырезана. Сянъе Сюнфэй, этот «король побегов», тоже не спасся — он погиб под градом стрел. Род Сянъе был полностью истреблён.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в Великую Ци. После подписания договора с Дунъином набеги пиратов-вокоу на побережье почти прекратились, и двор смог наконец заняться морскими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вдова Мяо оказалась не промах. В нескольких морских сражениях правительственные войска не смогли одержать над ней верх. В конце концов, власти решили предложить пиратам амнистию. Вдова Мяо с презрением отвергла предложенные ей высокие посты и богатства, но выдвинула нелепое условие: она согласится подчиниться трону, только если Хо Вэйдун официально, со всей положенной церемонией, возьмёт её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пиратка могла стать законной женой чиновника третьего ранга, казалась смехотворной. Все думали, что Хо Вэйдун наотрез откажется. Каково же было всеобщее изумление, когда Хо Вэйдун согласился и даже подал императору прошение, испрашивая высочайшего соизволения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наслушавшись от Гу Хуайцина рассказов о приключениях в море у Минчжоу, знал, что Хо Вэйдун — преданный и способный слуга. Независимо от того, были ли у Хо Вэйдуна настоящие чувства к госпоже Мяо, его готовность жениться на ней и тем самым привести буйных пиратов к покорности была большой заслугой перед государством. Как же он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императора возрадовалось, и он немедленно издал указ: произвести Хо Вэйдуна в командующие гарнизоном Дэнчжоу, пожаловать госпоже Мяо титул уездной госпожи и даровать соизволение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императорским указом была скреплена удивительная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перемен: для одних — радость, для других —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Дуань Минчэня и Гу Хуайцина, то, пройдя через долгую погоню и пожив бок о бок, они стали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раскрытие этого необычного дела, они договорились встретиться в башне Созерцания Луны и выпить до положения 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прекрасно зная, что Гу Хуайцин плохо держит алкоголь, всё же настойчиво подливал ему вина. Вскоре лицо Гу Хуайцина покрылось румянцем, а взгляд стал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Хуайцин уже изрядно захмелел, Дуань Минчэнь наклонился к нему поближе. Его тёплое дыхание коснулось щеки Гу Хуайцина, вызывая лёгкое щекотание, смутную негу и намёк на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Хуайцина, Дуань Минчэнь задал вопрос, который давно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Хуайцин, скажи… ты ведь не был оскоплён?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[Часть третья] Ветры и луны Ханьлиня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апрель — пора, когда природа оживает, а цветы соперничают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высокой стеной, покрытой мхом, буйно цвело абрикосовое дерево. Нежные розовые цветы густо облепили ветви, склонив их под своей тяжестью, придав Северному усмирительному ведомству гвардии в парчовых халатах, известному своей суровостью и мрачностью, неожиданно мягкий, лиричный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на пути, господин! — Лю Чун, командующий гвардией в парчовых халатах, лично провожал евнуха, доставившего императорский указ, не забыв сунуть ему на прощание увесистый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группа молодых гвардейцев в одеяниях с летучей рыбой, проводив глазами евнуха, счастливые и возбуждённые, поднялась с колен и окружила статного юношу в золотом парчовом одеянии с вышитой летучей рыбой, наперебой выражая ему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об убийстве принцессы Корё было раскрыто всего за несколько дней благодаря совместным усилиям гвардии в парчовых халатах и Восточной Ограды. Император остался чрезвычайно доволен, и награды не заставили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война с Корё изрядно опустошила казну, Сяо Цзин, следуя совету Дуань Минчэня и Гу Хуайцина, сумел вытянуть из короля Корё изрядную контрибуцию. Десять тысяч лянов золота — сумма немалая, однако награда, доставшаяся гвардии, выразилась не в звонкой монете.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