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пути конвоирования Сянъе обратно в столицу случилось два происшествия. Сначала на нас напали убийцы из Дунъин, пытаясь освободить пленника, но мы их отбили. Потом уже ваши люди попытались устранить Сянъе, подсыпав яд в его вино, — чтобы он не доехал до столицы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знали: если Сянъе будет упорно отрицать вину, дело затянется, и могут возникнуть непредвиденные осложнения; если же он умрёт в пути, не оставив улик, — тем лучше, его вина окончательно подтвердится. Вот только вы не ожидали, что я сумею вывести мышьяк из организма и спасти Сянъе Сюнфэю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Сянъе в столицу император долго не выносил окончательного вердикта по делу. Вы же, мучимые страхом разоблачения, начали терять самообладание. Король Корё прислал послов, которые стали настойчиво требовать решения, пытаясь оказать на нас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воспользовался этим и под предлогом, что Цзинь Юнда заразился поветрием, забрал его из гостевого двора. Но вам-то обоим прекрасно известно: Цзинь Юнда вовсе не болел, а его «недомогание» было лишь отговоркой, чтобы он мог незаметно улизнуть и заманить Сянъе Сюнфэя в Восточный двор. Однако он — важный свидетель вашего заговора. Когда я поместил его в изолятор Восточной Ограды, вы забеспокоились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нарочно распустил слух, будто Цзинь Юнда под пытками в застенках Гвардии во всём сознался. Вы, опасаясь разоблачения, отважились на ночной визит, чтобы убить его и замести следы. Жаль, вы не догадывались, что это ловушка: в комнате вместо Цзинь Юнда вас ждал брат Дуань. Цель была — выманить вас и схватить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неопровержимых доказательств и ясной, как день, истины, что вам остаётся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закончил свою речь. Его изложение было последовательным, анализ — детальным, а слова лились чётко и ясно. Стражи Гвардии в парчовых халатах невольно прониклись уважением к этому молодому господину из Восточной Ограды, а взгляд Дуань Минчэня светился нескрываемым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выслушав обвинения, сохранял ледяное спокойствие. Сюань Бинь же, украдкой взглянув на него, попытался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рассказывает всё так живо, будто сам видел. Но принцесса Чжэньи была единственным оставшимся в живых отпрыском короля, и он души в ней не чаял! Мы, Гвардия Парящего Дракона, поколениями верно служим правящему дому, нам и в голову не придёт причинить вред своей госпоже! Более того, брак принцессы с вашим императором должен был укрепить союз между нашими странами. Её смерть принесла Корё один лишь вред, какой резон нам было совершать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принцесса Чжэньи действительно любима или же её осыпали милостями лишь для виду — ведомо только вам. Позвольте заметить: разве тот, кто искренне любит дочь, станет отправлять её на чужбину, под венец с незнакомцем? Из сего явствует, что привязанность вашего короля была, мягко говоря, небеспредельна. Да и перед лицом власти и выгоды родственные чувства — тьфу,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Гвардия Парящего Дракона, конечно, предана правящему дому. Но кому именно вы служите — принцессе или королю? — большой вопрос. Да, смерть принцессы сорвала династический брак, и это урон. Но Корё испокон веков — вассал Великой Ци, и наша защита не зависит от наличия или отсутствия брачного союза. Зато, принеся принцессу в жертву, вы смогли обвинить во всём Сянъе Сюнфэя.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ваша цель была не только в том, чтобы убрать Сянъе Сюнфэя. Вы намеренно хотели посеять вражду между Великой Ци и Дунъин. Просто не понимаю: после двух опустошительных войн, которые подорвали силы Корё и унесли бессчётное число жизней, когда стране потребуются десятилетия на восстановление, — зачем, едва наступил хрупкий мир, снова ввергать простой народ в пучину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Чэнминь наконец изменился в лице. Его узкие глаза вспыхнули лютой, едкой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времён основания династии Ли наше Корё двести лет жило в мире и благоденствии, не ведая войн. А потом на нас дважды напали разбойники с Востока! Цветущая страна обращена в руины. Эти японские варвары жестоки и бесчеловечны! Сколько невинных жителей Корё пало от их рук, сколько женщин было обесчещено и убито, сколько семей разрушено! Злодеяния их неисчислимы! А Сянъе Дунчжи и его отродье, Сянъе Сюнфэй, — они главные зачинщики! Сянъе Сюнфэй собственноручно вырезал более ста членов королевской фамилии! Старшую принцессу, уже вышедшую замуж, этот скот силой взял в наложницы и замучил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моя семья тоже пала от рук этих варваров. Отец, мать, братья, сёстры… больше десяти душ. А моей младшей сестрёнке было всего десять лет, когда её… — Юань Чэнминь скрипел зубами, глаза налились кровью, кулаки сжались так, что побелели костяшки. — Наша вражда с японскими разбойниками — как небо и земля! Пройдут поколения, но мы никогда не простим их злодеяний!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потому вы затеяли столь коварную интригу, решив ценою жизни принцессы оклеветать Сянъе Сюнфэя и стравить между собой Великую Ци и Дунъин? Какими бы ни были ваши мотивы, войну развязывают всегда правители, а страдают — всегда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Великая Ци, обширны и могущественны, вам не понять боли малого государства! Вам легко вещать о прекращении войны и примирении, а мы должны забыть о ненависти и пожать руку убийцам наших родных, позволив таким, как Сянъе Сюнфэй, безнаказанно разгуливать на свободе?! Разве можем мы с этим смириться?! — Юань Чэнминь окончательно потерял самообладание. Глаза его налились кровью, голос сорвался на хриплый рёв, подобный крику раненого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вещать? — Взгляд Дуань Минчэня внезапно стал острым, как лезвие. — А знаете ли вы, каких затрат — и серебром, и жизнями — стоила Великой Ци помощь Корё в тех двух походах? Сколько наших сыновей полегло на вашей земле, оставшись там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довелось участвовать в войнах в Корё, и я воочию видел их жестокость и кровавую цену. Вы думаете, армия Дунъин — лёгкая добыча? Не говоря уж о прочем, ваши собственные правительственные войска были никудышными — при виде врага они только и знали, что бежать, а вот в междоусобных склоках проявляли недюжинное рвение. Единственного способного полководца, генерала Цуй Дунго, вы же сами и отстранили.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король прислал мольбу о помощи, письмо тронуло бы и камень. Наш император, движимый милосердием, немедленно отправил войска спасать гибнущее государство. И как же вы нас встретили? Каждое зёрнышко риса, каждую иголку с ниткой мои солдаты должны были покупать за свой счёт! Даже в долг не хотели 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войны в Корё стоили Великой Ци миллионов лянов серебра, опустошили казну, а число павших воинов исчисляется десятками тысяч. Такой страшной ценой мы вынудили Дунъин уйти с вашей земли и даровали вам мир. Дунъин, дважды испытав поражение, ныне не в силах продолжать войну и согласен на примирение. А вы всё не унимаетесь, затевая столь грязную интригу, чтобы вновь посеять рознь между нашими странами и разжечь конфликт! Даже кошка с собакой помнят добро, а вы — как чжуншаньский волк из притчи: не только неблагодарны, но и готовы вонзить нож в спину тому, кто вас спас! Подлость ваших помыслов просто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шагнул вперёд и с силой ударил Юань Чэнминя по лицу, так что у того из уголка рта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удар — за наших воинов, павших на полях Корё!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тем он отвесил ещё одну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 за принцессу! Настоящий муж должен служить родине верой и правдой, а кончать жизнь на поле брани — высшая честь! Ты, имея такие способности, вместо того чтобы сражаться с врагом лицом к лицу, погряз в грязных интригах и тёмных кознях! Ослеплённый ненавистью, ты играл чувствами принцессы, а затем, утратив всякую человечность, убил её! Методы твои низки, и вызывают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Чэнминь, выплюнув кровь, в беспомощности рухнул на землю. Лицо его было в грязи, но никто из окружающих не проявил ни капли сочувствия. Напротив, все смотрели на него с брезгливым презрением, словно он был чем-то омерзительным.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приблизился к лежащему. Его прекрасное лицо и белоснежные одежды в контрасте лишь подчёркивали всю низость и грязь, исходившие от Юань Чэнминя.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искренние чувства принцессы, — тихо вздохнул Гу Хуайцин. — Она отдала свою любовь бессердечному негодяю. Думаю, даже под девятью источниками она не обретёт покоя. И как ты посмеешь предстать перед ней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Юань Чэнминя содрогнулось. Он тихо засмеялся, но смех его звучал горше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хотел этого? Мы выросли вместе, разве я не питал к ней чувств? Всякий раз, вспоминая её взгляд в последний миг, я терял сон… Что ж… теперь мне больше не придётся нести этот груз…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Хуайцин почуял неладное и бросился вперёд, но было уже поздно. Юань Чэнминь молниеносно выхватил из рукава кинжал и без колебаний вонзил его себе в грудь, под левый сосок.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