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превосходительство, пощадите! Я простой крестьянин из деревни Шитоу уезда Лайчжу! Два дня назад вышел купить рис, как вдруг на меня напали пираты, оглушили — а очнулся я уже в этом доме. Они заставили меня надеть эту одежду, обрили голову и приказали сидеть здесь, не выходя, а иначе убьют и меня, и всю мою семью! У-у-у… У меня не было выбора, я не в сговоре с пиратами, прошу вас,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позволил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направились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языка не понимал. Они заперли меня в доме, и я просидел там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Искусный манёвр, «золотая цикада сбрасывает кожу». Пираты подготовились заранее. Думаю, они доставили двойника по подземному ходу, а затем тайно вывезли настоящего Сянъе.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солдат с удивлением посмотрел на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угадали! Мы действительно нашли подземный ход под сараем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про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песок здесь очень рыхлый, копать легко. К тому же к дому ведёт лишь одна дорога — если бы пираты шли по поверхности, их бы заметили. Значит, чтобы незаметно вывезти Сянъе, им пришлось уйти под землю. И ещё я предполагаю, что туннель ведёт к ближайшему порту.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солдат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словно провидец! Туннель действительно выходит к порту Шипу. Но, к несчастью, вчерашний прилив был особенно сильным, порт затопило. Если бы они нашли лодку и вышли в море с отливом под покровом ночи, заметить их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похолодели. Сянъе Сюнфэй исчез в самый критический момент — теперь он, возможно, уже далеко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Хо Вэйдуна.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паникуем. Сначала проверим порт Шипу,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верхом отправилась в порт Шипу. Порт был невелик. По приказу Хо Вэйдуна офицер, отвечавший за охрану, устроил проверку всех судов. Выяснилось, что прошлой ночью действительно пропала одна рыбацкая лодка, и несколько свидетелей видели, как она покидала порт в разгар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Дуань Минчэня и его спутников стали серьёзными. С момента отплытия прошло уже несколько часов — лодка могла уйти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Вэйдун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порта Шипу в Восточное море ведёт лишь один безопасный фарватер — остальное усеяно рифами. Выйдя ночью, пираты не рискнули бы взять большое судно. А скорость маленькой лодки ограничена. Если мы немедленно начнём погоню, то нагоним их меньше чем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подействовали как успокоительное. Уныние сменилось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приготовить корабль к выходу!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клана Ци одерживала верх над пиратами не только благодаря выучке солдат, но и благодаря передовому вооружению. Пираты обычно нападали с моря: налетали, грабили и уплывали — такая тактика была труднопредсказуемой.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этим морским разбойникам, армия клана Ци не пожалела средств на создание флота: более тысячи кораблей всех размеров, оснащённых мощными орудиями «Красный мундир». Эти корабли постоянно патрулировали Восточное море и, обнаружив пиратов, немедленно окружали и уничтожали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Шипу был одним из важных портов области Минчжоу. Здесь стоял трёхпалубный флагман, способный нести сотни тонн груза. Хо Вэйдун, взяв с собой несколько сотен отборных моряков армии клана Ци, а также Дуань Минчэня, Гу Хуайцина и остальных, поднялся на борт этого величественного корабля, и тот вышел в открытое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Хуайцина это было первое в жизни морское плавание. Сначала он с интересом бегал по палубе, но вскоре радость сменилась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качка не шла ни в какое сравнение с речной. Даже на таком большом корабле укачивало нещадно. Не привыкший к морю, Гу Хуайцин почувствовал головокружение и тошноту, его лицо побелело. Ло Цинь и другие гвардейцы в парчовых халатах тоже мучились — их ноги подкашивались. Дуань Минчэнь, имевший опыт морских сражений в Корё, держался немного лучше, хоть и он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страдания — особенно Гу Хуайцина, у которого под прозрачной кожей отчётливо проступили синеватые сосуды, — Дуань Минчэнь попросил у Хо Вэйдуна лекарство от морской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 отвращением посмотрел на чашку с чёрной, дурно пахнущей жидкостью. Отказаться было трудно — тошнота не отпускала. Зажав нос, он залпом выпил снадобье. И — о чудо! — хотя на вкус оно было отвратительным, тошнота вскоре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несмотря на массивность, шёл быстро. Десятки сильных гребцов гресли, сменяя друг друга. Рулевой, опытный мореход, уверенно вёл судно, ловко огибая рифы и держа курс на Дунъин.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снова взошло. За сутки плавания корабль достиг открытого моря. Кругом простиралась бескрайняя синяя гладь, не видно было ни берега, ни других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корабль всё не появлялся. Дуань Минчэнь и Гу Хуайцин начали волноваться: неужели в этой безбрежной пустоте им не суждено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Вэйдун сохранял невозмутимость и уверенность. Внешне ничем не примечательный, он обладал той самой харизмой, которая заставляет верить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часов плавания все уже изрядно устали, как вдруг с наблюдательной площадки раздался возбуждённый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Впереди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встрепенулись. Хо Вэйдун взял подзорную трубу, взглянул — и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вперёд! — скомандовал он рулевому и гребцам. — Догоняем!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взял у него трубу и сам посмотрел. Впереди действительно виднелся корабль с белыми парусами, но без каких-либо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уверены, что это пираты? — усомнился он. — Может, это просто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пираты, — покачал головой Хо Вэйдун. — Из-за частых нападений большинство рыбаков теперь не отходят далеко от берега и ходят группами. А это судно одно и без знаков — явно хочет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обязательно Сянъе Сюнфэй, — не сдавался Гу Хуайцин. — Может, другие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нападают группами, от нескольких лодок до десятков кораблей. В одиночку они не ходят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доводов все убедились: впереди, скорее всего, корабль Сянъе Сюнфэя. Волнение охватило команду — всем не терпелось нагнать врага и разгромить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чем больше спешишь, тем дальше от цели. Корабль Сянъе Сюнфэя, видимо, заметил погоню. Пираты понимали, что поимка грозит гибелью, и, отчаявшись, стали сбрасывать за борт всё тяжёлое, подняли два паруса и пустились наутёк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судно было небольшим и лёгким. Попутный ветер надувал паруса, и оно летело по волнам с огромной скоростью. Гребцы на большом корабле армии клана Ци выбивались из сил, но массивное судно, да ещё нагруженное тяжёлыми орудиями, не могло угнаться за юркой лодчонкой.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смертельная гонка по бескрайнему морю. Прошло с четверть часа, но расстояние между кораблями не сократилось — казалось, оно даже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забеспокоился. Он взошёл на мостик, обнажил меч и громко подбадривал гребцов. Дуань Минчэнь и Гу Хуайцин, беспомощно наблюдая за погоней, сжимали кулаки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молчаливый, но зоркий заместитель командира 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смотрите — на горизонте слева большое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поднёс к глазам подзорную трубу. Разглядев корабль, он сузил глаза, и выражение его лица стало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