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Хуайцин понимал, что Дуань Минчэнь действовал из добрых побуждений, да и сам он не жаждал дальнейших разборок с Сянъе Сюнфэем. Поэтому он лишь произнёс: «Как-нибудь в другой раз, генерал. 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место действия, оставив Сянъе Сюнфэя с носом. Тот, раздосадованный, отказался от предложения Дуаня Минчэня, и вся его компания с гордым видом направилась в гостевой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верхом вернулся в Запретный город, делившийся на Внешний и Внутренний дворцы. Внутренний был местом проживания императора и наложниц, а во Внешнем располагались служебные учреждения вроде Восточной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въехал через восточные ворота и краем глаза заметил у стены худощавую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Ханьфэй, что ты не спишь в такой час? — Гу Хуайцин осадил коня и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Ханьфэй был тем самым юношей, которого несколькими месяцами ранее Гу Хуайцин вырвал из лап Гвардии. Дворцовая еда пошла ему на пользу — парень заметно вытянулся, и на щеках появилась долгожданная полнота. Правда, из-за резкого роста он всё ещё казался долговязым и тощим.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Хуайцина, Юй Ханьфэй расплылся в радостной улыбке, подбежал и взял коня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ждал? Что-то случилось? — поинтересовался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Ханьфэй потер руки и виновато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ничего такого… Просто волновался за вас. Делать нечего было, вот и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видел, что губы у парня побелели от холода, и понял, что «немного» — это сильное преуменьшение. На душе потеплело, но голос он сохранил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делать? А задания от учителя все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Ханьфэй, выросший в бедности, был почти неграмотен. К счастью, во дворце имелись учителя, обучавшие евнухов, и Гу Хуайцин подобрал ему толкового наставника, заставляя парня ежедневно корпеть над книгами и прописями.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Выполнил, выполнил! Больше двадцати страниц иероглифов написал, рука до сих пор болит! — Юй Ханьфэй украдкой взглянул на Гу Хуайцина и понизил голос. — А когда вы, господин, будете учить меня боевым искусствам? Я бы лучше удар отрабатывал, чем крючки эти выводил…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давно раскусил его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При условии, что за три месяца одолеешь «Троесловие» и «Сто фамилий».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у Юй Ханьфэя загорелись, и он сжал кулаки. — Будьте спокойны, господин, я всё выучу!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они подошли к служебному флигелю, где у входа их уже поджидал молодой евнух. Увидев Гу Хуайцина, тот чуть не заплакал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вернулись! Его Величество изволил потребовать вас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а государь ещё не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засуетился евнух. — Приказали, чтобы вы, как только вернётесь, немедленно явились в зал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кивнул, ничуть не удивившись. Сяо Цзин был человеком настроения, и ночные вызовы во дворец давно вошли у него в привычку. Хотя ворота во Внутренний дворец уже были заперты, между Восточной Оградой и покоями императора существовал тайный ход для особых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парадное платье, Гу Хуайцин последовал за евнухом по потаённому коридору в зал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переступив порог, он почуял аппетитный аромат. В глубине зала, за драконьим столом, склонился над докладами Сяо Цзин. Император водил по свиткам красной кистью, а другой рукой время от времени отправлял в рот кусочки рассыпчатого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удержался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снова балуется ночными перекусами?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оторвался от бумаг и радостно замахал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Хуайцин! Как раз вовремя. Садись, раздели со мной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подошёл, подобрав полы одеяния, и опустился на циновку напротив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красовались восемь видов изысканных закусок: паровой пирог с корицей и османтусом, суп с нефритовыми рисовыми шариками, хрустальные пельмени с креветками, пирожные с ароматом сливы, миндальные сладости в форме руки Будды, вишнёвое вино с рисом, прохладный суп из сердцевин лотоса с мятой и густой напиток из лепестков роз. Всё это было разложено в фарфоровых чашах цвета «небо после дождя» и выглядело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привыкший к неформальному обращению с императором, сразу же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будете на ночь столько есть, желудок заболит. А потом вдовствующая императрица опять меня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им молчать. Матушка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«Башне Нефритовой Опоры» Гу Хуайцин больше пил, чем ел, и теперь почувствовал зверский голод. Не церемонясь, он взял пару слоновой кости и принялся вместе с императором уничтожать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сидевший близко, уловил лёгкий винный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буркнул Гу Хуайцин, не желая развивать тему. Он не боялся, что император осудит его за посещение веселых кварталов. Проблема была в другом: Сяо Цзин и сам обожал подобные забавы. В прошлом году на Празднике фонарей он тайком стащил Гу Хуайцина из дворца, а когда вдовствующая императрица прознала, обоих ждала суровая расправа. С тех пор государь стал осторожнее, но всё равно устраивал во дворце подобие уличных ярмарок, где евнухи и служанки изображали торговцев и уличных артистов. Узнай он сейчас про «Башню Нефритовой Опоры», непременно возжелал бы инкогнито наведаться туда, а это сулило одни проблемы. Так что Гу Хуайцин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Цзин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пил? 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отвечать, Гу Хуайцин ловко свернул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я встретил вашу будущую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супругу? — Сяо Цзин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забыли? В прошлом месяце король Корё писал, что отправляет принцессу для заключения брачного союза. Их процессия уже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скоро! — Сяо Цзин удивился. — И ты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Гу Хуайцин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handsome face императора проступила лёгкая краска. Гу Хуайцин, отлично зная, что тот жаждет подробностей, нарочно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задорно поднял подбородок и прищурился, всем видом напоминая персидскую кошку вдовствующей императрицы, когда та гордо несёт в зубах пойманную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 улыбкой посмотрел на него и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рассказывай, Хуайцин, какова она, принцесса Корё?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уговоров Гу Хуайцин с напускной неохотой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редкая. Вашему Величеству крупно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взошёл на престол не так давно и официального отбора наложниц ещё не проводил. Однако во дворце и без того было три тысячи прекрасных женщин, так что недостатка в красавицах он не испытывал. В отличие от своего отца, государь не был сластолюбцем и даже особого интереса к гарему не проявлял, из-за чего вдовствующая императрица начинала потихоньку беспокоиться об отсутствии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скептически протянул Сяо Цзин. — А, например, с Драгоценной наложницей Нин сравнится?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Типы красоты разные, — философски заметил Гу Хуайцин. — Нин — это яркая, ослепительная красота. А принцесса Корё — нежная, утончённая, благородная.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её удостоился лицезреть? — не унимался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Хуайцин подробно рассказал, как Сянъе Сюнфэй протаранил карету принцессы, как Гвардия Парящего Дракона вступила с ним в схватку и как Гвардия в парчовых халатах вмешалась, чтобы восстановить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 несусветный, даже до принцессы добрался! Если бы не Дуань Минчэнь, я бы ему показал! — Гу Хуайцин и сейчас приходил в ярость при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Сяо Цзин стал серьёзен. Гу Хуайцин решил, что тот недоволен тем, что будущую невесту чуть не опозорили,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Ваше Величество, принцесса проявила твёрдость духа, а мы вовремя вмешались. Этот дунъинец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том я. Думаю вот: девушка хрупкая, издалека, из родной страны, в чужие края отправляется. Будь король Корё по-настоящему к дочери привязан, разве отдал бы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женщины замуж выходят, — беспечно отмахнулся Гу Хуайцин. — А выйти за Сына Неба — честь великая. Если жалеете её, Ваше Величество, просто хорошо обращайтесь. По-моему, принцесса Корё — натура кроткая и добродетельная. Чем-то напоминает… наложницу Минь. Только ещё прекраснее и статнее.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Наложницу Минь, что при отце была? — лицо Сяо Цзина омрачилось, в глазах мелькнули грусть и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Минь, урождённая Цуй, тоже была из Корё. Правда, не королевской крови, а дочь сановника. Её вместе с другими девушками прислали ко двору в качестве дани, и она стала одной из наложниц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