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будучи начитанной и сведущей в медицине, знала, что у твоего отца слабость и склонность к кровохарканью, ему строго запрещён алкоголь — выпьет, и приступ неминуем. Более того, в отваре, поднимающем ян, есть грецкий орех, а он с вином несовместим: их сочетание вызывает удушье. Но тебе и этого показалось мало! Ты велела Се Хуэйлань зажечь благовоние, разжигающее страсть, чтобы ускорить кровообращение. При таких условиях даже бессмертный не выжил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устремили на Шэнь Ичань изумлённые взгляды. Лишь она одна сохраняла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руководствуются господа, так упорно пытаясь взвалить на меня вину в отцеубийстве, — холодно произнесла она. — Но у вас нет ни свидетелей, ни вещественных доказательств. Даже перед лицом императора я не признаю себя виновной!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хитроумно повёл глазами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Ичань, если ты будешь упорствовать, дело и впрямь зайдёт в тупик. Мы расследуем по высочайшему повелению и должны предъявить виновного. Что ж, к счастью, Се Хуэйлань уже во всём созналась. Придётся ей взять твою вину на себя и умереть вместо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тонкий стан Шэнь Ичань дрогнул. Гу Хуайцин тут же воспользовался моментом и спросил у Дуань Минчэня: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не напомнишь, какая кара положена за убийство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Великой Ци, жена, убившая мужа, приговаривается к рассечению пополам с последующим оставлением тела на поругание.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Рассечение пополам… — Гу Хуайцин с нарочитой скорбью покачал головой и понизил голос. — Барышня, известно ли тебе, что эта казнь куда мучительнее, чем четвертование? Четвертование звучит страшнее, но смерть наступает в мгновение ока. А вот при рассечении… Внутренности человека сосредоточены в верхней части. Когда тело разрубают надвое, смерть не приходит сразу. Осуждённый может мучиться час, а то и два, пока не истечёт кровью. Такой жестокий конец для хрупкой женщины, как госпожа Се… Да и тело её потом бросят на рынке на поругание черни. Право, жалкое зрелище…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Ичань стало белым как бумага, губы её задрожали, а пальцы в рукавах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 залу ворвалась растрёпанная женщина с распущенными волосами. Это была Се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 и встала перед Шэнь Ичань, заслоняя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Цзюньжу убила я одна! — громко заявила она Дуань Минчэню и Гу Хуайцину. — Она ни при чём! Убийство требует возмездия — я отдам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размаху бросилась на каменный стол посреди двора. Гу Хуайцин, стоявший ближе всех, устремился наперерез и успел её перехватить. Тем не менее, Се Хуэйлань успела удариться лбом о край стола. Алая кровь тут же заструилась по её бледному лбу, заливая белоснежную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Шэнь Ичань шагнула вперёд и подхватила подругу. — Хуэйлань!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Хуэйлань, с трудом превозмогая головокружение, ухватилась за руку Шэнь Ичань.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тоже смахнула навернувшуюся влагу и, прижимая к ране подруги платок, с горечью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 Это дело к тебе не относится. Зачем бросаться подставлять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Ничего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Хуэйлань лишь слегка рассекла кожу, и кровь быстро остановилась. Шэнь Ичань помогла ей подняться и, обернувшись к двум следователям, сказала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удалить всех посторонних. А вы двое — пройдёмте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их в свои покои, усадила Се Хуэйлань на ложе. Та, с лицом, искажённым страданием, не отпускала её руку. Шэнь Ичань успокаивающе похлопала её по пальцам, а затем вышла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пристально смотрел на старшую дочь Шэнь, сохранявшую невозмутимость даже сейчас. За свою службу он вёл множество дел, больших и малых, повидал всяких преступников. Но такая — столь прекрасная, столь одарённая, и даже будучи изобличённой, остающаяся на удивление хладнокровной, — попалась ему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 вспомнил, как впервые увидел Шэнь Ичань. Тот вечер после дождя, и как она, сияющая, словно само совершенство, вышла из-за ширмы… Миг того ослепительного впечатления остался с ним навсегда. И теперь эта красота должна будет склонить голову перед законом. Что ж, и впрямь повод для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Шэнь, я всё же не понимаю, — не удержался Гу Хуайцин. — Даже если ты не желала выходить за Чжуаньюаня, существовали иные способы расторгнуть помолвку. Зачем было заходить так далеко, до отцеубийства?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пыталась бороться? — На губах Шэнь Ичань дрогнула горькая усмешка. — Господин Дуань прав. Я отказалась от управления домом не из-за болезни. Меня заточил мой «любящий» отец — за то, что я противилась браку с Вэй Имином. Целых полгода я была пленницей в этих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их изумлённые взгляды,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 говорит, что Шэнь Цзюньжу — благородный муж, образец для всех учёных. Вы тоже так считаете? Увы, мир видит лишь личину. На деле же он был законченным лицемером!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не должна порочить отца. Но о своём родителе я не могу сказать ничего доброго. Вы не знаете, но моя бабушка скончалась от болезни ещё три года назад. Однако Шэнь Цзюньжу, когда она слегла, тайком ото всех отослал её в родную деревню. А после её смерти скрыл кончину и не объявлял траура — всё из страха, что трёхлетнее отлучение от должности погубит его блистательную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бедным студентом из простой семьи. Но, блеснув на экзаменах, сумел примазаться к моему деду, генералу Ло Цзяню, и так ловко того обошёл, что тот отдал за него свою единственную дочь. С той поры его положение при дворе упрочилось. На свадьбе он клялся моей матери в вечной верности, обещал, что кроме неё никого не будет. Но прошло всего три года! Когда мать носила меня под сердцем, он вступил в связь с её служанкой — той самой, что позже стала наложницей Цзян. И та понесла от него. Более того, она разрешилась сыном ещё до моего появления на свет — моим никчёмным братом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изнывала от горя, но ради ребёнка в утробе всё стерпела. Роды дались ей тяжело. А когда она увидела, что родила девочку, Шэнь Цзюньжу и вовсе охладел к ней. Мать, и без того подорвавшая здоровье, впала в тоску, чахла не по дням, а по часам и вскоре покинула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её кончины Шэнь Цзюньжу, опасаясь гнева семьи Ло, разыграл спектакль скорби и поклялся больше не брать наложниц и не жениться вновь. Позже мой дед, генерал Ло Цзянь, стал слишком могущественным, и прежний император начал его опасаться. Шэнь Цзюньжу тут же сплел сеть лживых обвинений и предал наш род! Дед был разжалован, семья Ло впала в немилость и утратила былое влияние. А Шэнь Цзюньжу на этом взошёл ещё выше, попав в кабинет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главным советником, он вознамерился жениться вновь. Но я и подумать не могла, что он обратит взор на Хуэйлань! Теперь-то я понимаю: разжалование её отца, герцога Аньго, наверняка тоже его рук дело. И когда тот впал в немилость, а Хуэйлань пришла к нему за помощью, этот подлец в человеческом обличье силой овладел ею, а затем, пригрозив расправой над её отцом, принудил к браку!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его родная дочь, была в его глазах лишь разменной монетой в политических играх! Он прекрасно знал, что моё сердце принадлежит двоюродному брату Ло Юйлоу. Но после падения нашего рода он не только запретил нам видеться, но и устроил так, что брата отправили служить в дальний пограничный гарнизон на севере, где каждый день грозит гибель, а жизнь — сплошная нужда!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Чжуаньюань Вэй Имин, которого он мне в мужья прочил, был его точной копией — таким же сладкоречивым лицемером, готовым на всё ради власти. Он сватался ко мне лишь потому, что я дочь главного советника — это сулило выгоды. А Шэнь Цзюньжу согласился на этот брак, ибо видел в Вэй Имине будущую влиятельную фигуру, с которой можно было бы вместе вершить дела империи. А что на душе у меня — его ничуть не заботило! Я сопротивлялась как могла, даже объявляла голодовку. Но он был неумолим. Запер меня, а затем пригрозил: если не соглашусь, мой двоюродный брат умрёт на границе и костей его не соберут!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больше не могла сохранять светские манеры. Глаза её вспыхнули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женщина должна быть игрушкой судьбы, обречённой на жертву? Я считаю себя неглупой, образованной. Будь я мужчиной, я бы могла свершить великие дела, оставить свой след в мире! Но я родилась женщиной. Значит, мне суждено томиться в пределах женских покоев, и даже замуж выйду не по своей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смирюсь! Ни за что не смирюсь! Почему этот бездельник Шэнь Юйчжу должен унаследовать несметные богатства семьи? Почему эта подлая наложница Цзян, косвенно повинная в смерти моей матери, должна жить в роскоши и довольстве? И почему этот лицемер в человеческом облике, Шэнь Цзюньжу, совершивший столько злодеяний, должен оставаться безнаказанным? Разве он не заслуживал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