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Дуань Минчэнь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сам: почему она явилась с повинной именно тогда, когда мы обыскивали дом Шэнь? Причём мы ведь не нашли никаких улик! Если бы она сама не рассказала, мы бы и не узнали, что Шэнь Цзюньжу взял её силой и тем вызвал её ненависть. Зачем ей было в этом сознаваться?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доводы разумны, — сказал Дуань Минчэнь, — но обвинение в убийстве мужа — дело серьёзное. Казнь через рассечение пополам с оставлением тела на поругание — не то, что вынесет обычный человек. Если она не виновна, зачем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же… мне кажется, не всё так просто. — Гу Хуайцин потер набрякший висок. — Интуиция подсказывает, что на этом дело не должно закончиться. Потому я и пришёл в Тюрьму Чжаоюй — чтобы задать ей ещё несколько вопросов. Вчера в доме Шэнь, при начальнике, многие детали не удалось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взглядами. В этот момент тюремщик остановился — они были у камеры Се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заглянул внутрь. Камера была маленькой и отдельной, на полу лежала солома. Се Хуэйлань в серой арестантской робе сидела в углу, повернувшись лицом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Знатная дама, привыкшая к роскоши, в одночасье стала узницей. Такой перепад редко кто выдерживает, но, судя по осанке Се Хуэйлань, она, казалось, действительно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Хуэйлань, к тебе пришли двое господ! — крикнул тюремщик.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слегка дрогнула, медленно обернулась и равнодушно посмотрела на Дуань Минчэня и Гу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приказал открыть дверь, и они, согнувшись,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поднялась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ко мне,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всё произошло в спешке, и у меня осталось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чуть нахмурила изящные брови, будто бы раздражённая, 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желает узнать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первого помощника Шэнь — дело твоих рук? Или были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решительно покачала головой Се Хуэйлань. — Признаваясь, я всё ясно сказала. Я убила Шэнь Цзюньжу из личной ненависти, никому об этом не рассказывала и ни у кого помощи не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в ту ночь, пока служанка Дун Мэй звала первого помощника в кабинет, ты тайком пробралась на кухню. Каким путём шла и сколько времени это заняло?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дом и кухня стоят на центральной оси усадьбы Шэнь, нужно лишь пересечь задний двор. Если идти быстро, уйдёт меньше времени, чем на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туда и обратно ты проходила через рощу красных слив перед кухней?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Рощу красных слив? — В глазах Се Хуэйлань мелькнуло что-то. — Роща как раз напротив кухни, миновать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во что была одета?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ненадолго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Жёлтое платье с высокой талией и зелёный халат с широкими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настойчиво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слегка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всегда помнит, что на ней было надето. Не ошиблась. Если не верите, спросите Дун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и Дуань Минчэнь переглянулись —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с лёгким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спрашиваете об этом? Какое значение имеет мой наряд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до сих пор молчавший,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это действительно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Хуэйлань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слова, господин Дуань? Обвинение, карающееся смертью, люди обычно стараются избегать. Не совершив преступления, зачем мне было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меня и смущает. Знаете ли вы, что если обвинение в убийстве мужа подтвердится, вас ждёт не только жестокая казнь, но и весь дом Гоуна будет втянут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высоко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 меня, господин! Как говорится, вышедшая замуж дочь — что вылитая вода. Я сама совершила преступление и сама понесу наказание. Какое отношение это имеет к дому Гоуна? К тому же мой отец давно в отставке, он покинул службу. Мать много лет предаётся буддизму и не интересуется мирскими делами. Младшая сестра вышла замуж за начальника Вань, и он, несомненно, о ней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устала. Если вы закончили, прошу вас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 Хуэйлань повернулась к стене, села в позу лотоса и больше не обращала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явно прощается, они поняли — дальше расспрашивать бесполезно. С тяжёлым сердцем они покинули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мрачной и сырой Тюрьмы Чжаоюй, Гу Хуайцин глубоко вдохнул свежего воздуха, но тоска не отпускала. Он взглянул на Дуань Минчэня — тот тоже хмурился, брови сведены.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Усмирительное ведомство, Гу Хуайцин заходил взад-вперёд, словно загнанный зверь, бормоча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Роща красных слив, человек в белом… Какая же тут тайна?..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у которого от этой беготни зарябило в глазах, налил ему чашку горячего чая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сначала выпей. Расследование требует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взял чашку, отхлебнул и тут же поставил, брезгливо сморщившись: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что за чай?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усмехнулся. Чай в Усмирительном ведомстве, конечно, не шёл ни в какое сравнение с императорскими сортами.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шлёпнул чашкой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снова ехать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стремительно вылетел за дверь и чуть не сбил с ног Ло Циня, который как раз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Ло Цинь потёр ушибленное плечо, скривившись от боли, и не сдержался. — Они что, считают Усмирительное ведомство своим домом? Несутся, сметая всё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зная, что те двое не ладят, уже собрался утешить Ло Циня, как вдруг услышал доклад гвардейца в парчовых халатах: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снаружи женщина по фамилии Се. Называется наложницей начальника Восточной Ограды и сестрой Се Хуэйлань,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слегка удивился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молодая женщина была в расцвете лет, лицом похожа на Се Хуэйлань — сходство было в пять-шесть частей из десяти. Но если Се Хуэйлань отличалась мягкой, утончённой красотой, то эта женщина была нежнее, обаятельнее — словно осенняя луна и весенний цветок, каждый прекрасен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заметил, что Се Ялань была украшена драгоценностями и одета в роскошные одежды — видимо, пользовалась большой благосклонностью у Вань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что привело вас ко мне? — вежливо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Ялань ответила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пришла тайком — хочу просить разрешения навестить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Дуань Минчэнь сразу согласился и приказал проводить её в Тюрьму Чжаоюй.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Се Ялань вернулась с красными глазами и, увидев Дуань Минчэня,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моя сестра невиновна, она не могла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известно, что ваша сестра сама призналась. Если она не совершала преступления, зачем брать на себя такое обвинение?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здесь должно быть что-то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навещали её, она что-то сказала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Только велела позаботиться о родителях и передать им, что просит прощения за неблагодарность и больше не сможет им служить. — Говоря это, Се Ялань не могла сдержать слёз. — Господин, я выросла с сестрой и хорошо знаю её характер. Она добра и милосердна, вместе с матерью соблюдает буддийские посты, обычно и муравья не раздавит, увидев нищего на улице — обязательно остановится и подаст милостыню. Как такой человек может быть убийцей? Пусть её и вынудили выйти за Шэнь Цзюньжу, но до убийства дело не дошло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по-вашему, почему она взяла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Ялань вытерла слёзы платком, взяла себя в руки и, немного подумав,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Шэнь и Се были близки. Младшая сестра Шэнь с детства играла с нами, а с моей сестрой они особенно сдружились… Они были так близки, что даже родные сёстры не сравнятся. Порой мне даже казалось, что сестра относится к младшей сестре Шэнь нежнее, чем ко мне. Когда они были вместе, им всегда было о чём поговорить, движения их были так гармоничны, что все остальные казались лишними, вклиниться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