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знал, что мать непременно заведёт разговор об этом. Юйнян была девушкой из добропорядочной семьи, которая отправилась с родными навестить родственников, когда на них напали разбойники. Случайно проходивший мимо Дуань Минчэнь спас её, но вся её семья погибла. Сжалившись над сиротой, он взял её с собой и привёз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Юйнян была ему безмерно благодарна и сама предлагала остаться с ним, пусть даже в качестве наложницы, Дуань Минчэнь, во-первых, не питал к ней таких чувств, а во-вторых, к тому времени уже получил императорский указ о назначении на Северные пределы. Эта командировка продлилась бы минимум три года, а максимум — пять или шесть. Да и на поле боя опасно, исход непредсказуем. Нежная девушка вроде Юйнян не могла бы последовать за ним. К тому же ей уже исполнилось восемнадцать — если бы она стала ждать, то могла пропустить подходящий для замужества возраст. Не желая губить её судьбу, Дуань Минчэнь сам написал письмо, чтобы развеять её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Юйнян настаивала, что будет служить матери Дуань Минчэня и ждать его возвращения. Однако вскоре, во время посещения храма, она случайно встретила сына местного чиновника. Молодые люди с первого взгляда полюбили друг друга, и семья жениха быстро прислала сватов.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 была кроткой и почтительной, и госпоже Дуань, хоть ей и было тяжело расставаться, не оставалось ничего иного, как, скрепя сердце, выдать девушку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Дуань, говоря об этом, расстраивалась всё сильнее, и слёзы наворачивались ей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возрасте другие уже нянчат внуков, а у меня даже намёка на невестку нет! Несчастная я доля!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Дуань Минчэнь и сам почувствовал горечь. С детства и до сего дня всё в его жизни складывалось удачно, не везло лишь в любви. Но что он мог поделать, если счастье само не шло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не знал, как утешить мать, но тут вошёл управляющий с приглашением в руках, временно выручив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прислал? — удивился Дуань Минчэнь. О его возвращении в столицу, кроме нескольких близких товарищей из Гвардии в парчовых халатах, ещё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Посыльный сказал, что он слуга управляющего Восточной Ограды, господина Вань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Чжэнь? — Дуань Минчэнь удивился ещё больше. У него никогда не было никаких дел с Восточной Оградой. С чего бы Вань Чжэнь присылать ему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распечатал ярко-красный конверт и пробежал глазами по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Дуань, обладая острым зрением, тоже разглядела содержание и не смогла сдержать насмешливого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Чжэнь берёт наложницу? Смешно! Мой сын не может найти себе жену, а у этого евнуха — целый гарем! Что за времена наступили!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Минчэня вновь сжалось от этих слов, и он лишь бессильно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Восточная Ограда и впрямь вознеслась небывало высоко. Обычные люди, принимая наложницу, ограничиваются тем, что на розовых носилках ввозят её в боковые ворота — и дело с концом. А Вань Чжэнь закатывает пышный банкет. Старый евнух, берущий наложницу, так открыто навлекает на себя всеобщую ненависть — и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много лет не был в столице. Как сейчас обстоят дела в Восточной Ограде? От тётушки из дворца не было вестей?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Дуань была двоюродная сестра, много лет служившая во дворце и пользовавшаяся большим влиянием. Она постоянно находилась при вдовствующей императрице Лян и всегда сообщала госпоже Дуань о малейших движениях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поправила прядь волос у виска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собиралась тебе сказать. Согласно информации от твоей тётушки, хотя формально управляет Восточной Оградой Вань Чжэнь, но самым приближённым к императору человеком сейчас является евнух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Гу?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Гу Хуайцин. Приёмный сын Вань Чжэня, ныне занимает должность тысяцкого в Восточной Ограде. Этот человек, несмотря на молодость, обладает высочайшим боевым мастерством, а хитроумие его не имеет дна! Твоя тётушка наказывала: кого хочешь — перечь, но только не этого евнуха Гу. На этой свадьбе он обязательно будет присутствовать, так что держи ухо востро!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Хуайцин? Опять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невольно нахмурился. Не прошло и дня с его возвращения в столицу, а имя Гу Хуайцина он слышал уже дважды. Похоже, этот человек и впрямь необычайно знаменит!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Вспыхнули вечерние огни, сгустились сумерки. Знаменитый на всю столицу ресторан «Приют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Ресторану «Приют бессмертных» шёл уже без малого век, он был подлинным столпом среди столичных заведений, а также излюбленным местом для пиров у знати 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вернувшийся с Северных пределов с почётом, удостоился того, что командующий Гвардией в парчовых халатах Лю Чун лично устроил в его честь торжественный ужин, и место было выбрано именно «Приют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насчитывал целых три этажа. Первый был отдан под нужды обычных посетителей, а два верхних занимали изысканные кабинеты, предназначенные специально для знатных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войдя на первый этаж, оказался в густой толпе посетителей. Что ещё интереснее, там выступал рассказчик в длинном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С момента основания Великой Ци тартары с северо-запада были для нас бельмом на глазу. Эти варвары отважны в бою, жестоки нравом, и каждую осень и зиму устремляются на юг, грабя наш народ, сжигая и убивая на своём пути — нет злодейства, которого бы они не совершили!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времён первого императора наши правители не раз водили войска в карательные походы, но негодяи эти хитры необычайно, мастера партизанской войны, и потому искоренить эту напасть так и не удалось, а беда лишь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прошлом месяце хан тартар сам подал прошение, соглашаясь уступить земли и заключить мир! Скажите, почтеннейшие, как вы думаете, с чего бы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какой-то любитель поболтать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удивительного? Просто старый генерал Хоу проявил доблесть, разбил этих варваров на поле боя, они испугались и вынуждены были сдаться и просить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лишь часть, но не ведаете целого. Старый генерал Хоу, конечно, герой, но ключом к победе в этой битве стало искусное применение хитрости, дабы посеять рознь между ханом тартар и его самым способным полководцем Мэнтой, разрушив врага изнутри. Только так удалось разгромить недругов одним ударом. А ключевой фигурой в этой истории стал таинственный замаскированный воин, чьё боевое мастерство достигло божественного уровня…»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внизу заинтриговано зашумели, строя догадки: кто же он, этот загадочный замаскированный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слегка приподнял бровь, послушал немного, стоя в толпе, и не смог сдержать внутренней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Рассказчик, не скупясь на краски, раздул и без того незначительные события в десять раз, изобразив того замаскированного воина чуть ли не трёхглавым и шестируким, способным на тысячи превращений, и ошарашенная публика ловила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Дуань Минчэнь покачал головой и направился к кабинету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рассказчик продолжал с жаром жестикулировать, брызжа слюной, а слушатели пребывали в полном восторге, сердца их рвались к тому таинственному великому воину, и они и не подозревали, что герой этой истории только что прошёл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прибыл точно в срок. Открыв дверь кабинета, он увидел, что его начальник и коллеги уже собрались. На столе красовались изысканные яства и прекрасное вино, а для услады слуха пригласили прелестную певицу, чьи тонкие пальцы перебирали струны пипы, извлекая нежные, завораживающие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задержался! — поспешил извиниться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Командующему Гвардией в парчовых халатах Лю Чуну было чуть за сорок. Ростом в восемь чи, с лицом, поросшим густой бородой, он больше походил на лихого разбойника с большой дороги, чем на сановника второго ранга. Однако тот, кто мог прочно удерживать такую должность, конечно же, имел в рукаве не один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 всегда благоволил Дуань Минчэню, много ему покровительствовал, и между ними сложились отношения, напоминающие дружбу наставника и ученика. Дуань Минчэнь также глубоко уважал этого начальника из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 махнул большой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Минчэнь, опоздание — не беда, просто выпьешь лишних пару чаш в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 Гвардии один за другим подходили поздороваться. Окинув взглядом знакомые лица, почти не изменившиеся за три года, Дуань Минчэнь почувствовал тёплое чувство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обмена приветствиями все уселись за стол, подняли кубки и принялись за угощение, и вскоре воцарилась оживлённая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к Лю Чуну подошёл слуга, одетый как дворцовый евнух. Выслушав доклад, Лю Чун с досадой на лице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возникли неотложные дела, мне придётся удалиться первым. Не стесняйтесь, продолжайте пировать, сегодня счёт —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Чун вышел вместе с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начальника атмосфера среди гвардейцев стала ещё более раскованной, и разговор постепенно сошёл на дворцовые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что же такого экстренного случилось во дворце, что нашего начальника вызвали в такой спешке? — спросил долговязый Тан Цзинвэнь.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я знаю! — произнёс Ло Цинь, чьё лицо сохраняло детскую округлость. У него был названый брат, служивший при особе императора, так что его информация, без сомнения, была самой достоверной.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Скорее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Цинь, развалившись в кресле и прихлёбывая вино, с хитрой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что это опять драгоценная наложница Нин затеяла ссору с императрицей!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лишнего! — остановил его Гао Лу, самый старший и рассудительный в компании. — Разве можно так запросто обсуждать дворцовые дела? Берегись ушей за стеной!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