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сжимала и разжимала кулак, чувствуя, как внутри меня бушует ярость, которую не могла открыто излить. Помолчав еще долгое время, наконец отбросила шахматную фигуру и сошла с лежанки: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Как-нибудь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направилась к двери. Услышав, как она зовет меня, остановилась — в сердце еще теплилась надежда, что она заберет свои слова обратно. Но услышала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Обещанную вещь пришлю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взглянула на нее, тихо бросила: «Благодарю, А-сао», — и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Крупными шагами вернулась в свои покои и, лишь оставшись одна, позволила слезам ручьями хлынуть из глаз. Мысли путались, будто в них клубилась бездна невысказанной тоски, но ум при этом оставался странно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рожать детей. Неважно, будет ли рядом А-Хуань или нет, — я не хотела рожать ни от Чжэн Бо, ни от какого иного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моей было многое, что я не могла контролировать, но таких вещей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я стану просто собой — не принцессой Тан, не дочерью или сестрой императора. Ритуалы не смогут мной управлять, матушка не сможет, Ли Жуй не сможет, и даже моя А-Хуань не сумеет подчинить меня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Похоже, обновления у меня надолго останутся вечерними…_(:з‿∠)*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*Комментарии:*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*1. О том, насколько холоден отдел жертвоприношений: в «Южных новых записях» говорится, что его называли «ледяным залом» — репутация чистая (что звучало почётно), но власти никакой (оттого и холодно).*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*2. В эпоху Тан налоги по-прежнему взимались в основном натурой, потому Цаоюнь был крайне важен: подати и дары со всех краёв везли в столицу товарами, а перевозочных сил всегда не хватало. В поздний период Тан финансами ведали три уполномоченных: соляной, транспортный и казначейский. Транспортный отвечал именно за переброску товаров, и хотя все трое были скорее должностями, нежели штатными чинами, их причисляли к высшему чиновничьему сословию.*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хорошо знала своё тело. Укрывшись на ночь несколькими одеялами, я пропотела, а под утро тайком постояла у окна с полчаса, подставившись сквозняку. К рассвету естественным образом разыгрался жар — всего лишь легкая простуда, ничего серьёзного. Я хоть и не слишком сведуща в китайской медицине, но, приложив руку к пульсу, поняла: бьётся ровно, не так, как во время приступов сердечной боли. Однако служанки помнили мой прошлогодний приступ и обступили меня в покоях, словно перед лицом грозного врага. Вскоре явился Чжан Вэньчжун с несколькими врачами из Императорской медицинской службы — и стар и млад, да ещё и мужчины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лекари-мужчины сохраняли дистанцию: даже заходя за занавес, глаза в сторону не отводили. А вот женщины-чиновники были и молоды, и проворны. Войдя за полог, они осмотрели моё лицо, цвет губ, пальцы, грудь, стопы, затем вышли, о чём-то посовещались с Чжан Вэньчжуном. Служанки помогли мне одеться, после чего поочерёдно ввели мужчин-врачей — те тоже меня осмотрели. Убедившись, что это всего лишь простуда, все облегчённо вздохнули. Ещё немного посовещались, составили рецепт, собрали придворных и евнухов, дали наставления — шуму стояло часа полтора-два, прежде чем мне наконец позволили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измотана. Едва все ушли, погрузилась в глубокий сон, а очнулась уже в сумерках. Ждала, что вот-вот кто-нибудь навестит, но ни матушка, ни А-Хуань не появились. На душе стало немного тоскливо. Выпила лекарство, попросила воды и снова уснула. 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я почти поправилась. Собираясь встать, нащупала под пальцами что-то маленькое. Подняла — мешочек «Чэнлу». Работа неидеальная, но аккуратная, стежки частые.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был сшит в два слоя: снаружи — ярко-алый, на лицевой стороне вышита ловчая птица с жёлтым клювом и чёрной головой, застывшая в пикирующем броске; внутри — светло-розовый, без узоров, лишь с одной стороны вышит иероглиф «долголетие». В межслойный кармашек был вложен благовонный шарик, на нём — тоже «долголетие».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безделушки меня не слишком привлекали, но аромат был подобран приятный: основа — стиракс, перемешанный с какими-то травами, отчего возникало знакомое, но не до конца узнаваемое благоухание — похожее на запах А-Хуань,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перебирала мешочек в пальцах. Сяньсянь, заметив, что я проснулась, привела служанок помочь мне одеться. Я сунула мешочек в рукав и, протянув пустую ладонь,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приходил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принялась перечислять родственников: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Цяньцзинь, принцесса Цинхэ, принцесса Цзиянь…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собиралась её прервать, но передумала и, повернув голову, стала слушать внимательно. Матушка лишь прислала справиться о здоровье, сама не пришла. Это немного задело, но было вполне в рамках этикета. Да и врачей, едва они покинули мои покои, сразу вызвали к ней для отчёта; даже моих служанок туда пригласили — вернулись они почти через час. Значит, матушка всё же пристально следила за моим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 прислал спросить о здоровье и одарил лекарствами и вещами. Не более чем жест, инициированный матушкой, — помимо демонстрации благоволения,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навестила лично, пробыла чуть меньше принцессы Цяньцзинь, но дольше принцессы Цинхэ — в полном соответствии со своим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родственники: кто-то явился сам (четверо-пятеро), кто-то прислал посланников (тоже четверо-пятеро). Я находилась во дворце, болезнь была несерьёзная, вести распространялись небыстро — всё закономерно. Приглядевшись, заметила: те, кто навестил или прислал гонцов, либо сами пребывали во дворце, либо их семьи там находились. Исключение — принцесса Цяньцзинь.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двоюродная бабушка ещё при отце сблизилась с матушкой, а к нам с Ли Жуем относилась весьма тепло. Теперь Ли Жуй вдали, не знаю, как она к нему, но ко мне проявляла ещё больше заботы,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Цинхэ — из знатного материнского рода, к тому же младшая сестра отца. Раньше мы ладили, но в последнее время, реже бывая во дворце, немного отдалились друг от друга. Однако, услышав о моей болезни, она сразу же навестила, оставила множество подарков — те самые, что и собиралась принести, — значит, чувства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особой близости со мной не питали, просто, видя мою приближённость, нанесли визит из вежливости — тоже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принцесса Синьань… Помнится, вчера она во дворце была, по какому поводу — не припоминаю, лишь смутно слышала чей-то разговор. Но раз уж она в покоях находилась, почему же не навестила и даже посланника не прислала? С учётом наших прежних тёплых отношений тётки и племянницы — весьма необычно. Может,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спросила у Сяньсянь: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Синьань вчера во дворец приезжала?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завязывая мой пояс,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Синьань прибыла вместе с принцессой Цинхэ. Потом принцесса Цинхэ отправилась к вам, а принцесса Синьань уехала первой. — Заметив, что я нахмурилась,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Чжоу-гогун строит новую усадьбу и захватил часть загородных владений принцессы Синьань. Видимо, вчера она явилась во дворец жаловаться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бровь, взглянула на неё, затем на окружающих служанок. Все были те, кого я привезла из дома, — чужих из дворца Шанъян не было. Сяньсянь поняла мой взгляд,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Синьань с самого приезда говорила об этом, не таясь. В Чертоге Сбора Бессмертных и Зале Долголетия все уже в курсе, стоит лишь порасспросить.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сметливая. Не зря я её выдвинула. Улыбнулась ей,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кончилось,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Сяньсянь замялась. Я отослала остальных служанок,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смела выспрашивать подробно. Знаю лишь, что принцесса Синьань вышла ещё более разгневанной. Принцесса Цинхэ уговаривала её несколько слов, еле успокоила. А услышав, что вы заболели, та лишь усмехнулась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захотелось её наградить, но при себе ничего не было, кроме того мешочка.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домой, сама вспомни — получишь сто шёлковых отрезов.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Сяньсянь вспыхнула радость, она поклонилась до земли, но лишних слов не произнесла. Мне нравилась её сдержанность, потому оставила её прислуживать в покоях. Умывшись и позавтракав, велела приготовить бумагу и кисть, написала благодарственное послание и отослала Ли Даню. Вскоре явилась женщина-чиновник от матушки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Эрнян сегодня? Кушала ли? Во сколько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