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Первые два месяца в Восточной столице прошли в спокойствии. Помимо расходов казны на строительство одного буддийского монастыря и одного даосского храма в честь отца, традиционного отбора монахов для перевода и переписки сутр, пожертвований «денег на белила и румяна» на возведение храма Десяти тысяч Будд в Лунмэне и щедрой раздачи денег и шёлка на благие дела, матушка не предпринимала значительных действий. Император сменился, Тибет и тюрки совершили несколько вылазок, но в армии имелись прославленные полководцы: Пэй Синцзянь, Чэн Утин, Хэчи Чанчжи, а при дворе — Лю Жэньгуй, так что серьёзной угрозы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месяц первого года эры Вэньмин прошёл в праздничной атмосфере. В конце месяца моя усадьба в квартале Шаншань была достроена, и мне пришлось с неохотой попрощаться с А-Хуань и её детьми, чтобы переехать в новое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особо подчеркнуть свою благосклонность, матушка не только велела Управлению небесных явлений выбрать благоприятный день, а Министерству ритуалов назначить чиновника для проведения обряда переселения, пожаловала мне двух карликов, двух служанок из Силла, двадцать казённых служанок и труппу музыкантов с танцовщицами, но и от имени Ли Даня приказала подготовить посещение моей усадьбы во втором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дворцового города до моей усадьбы было не более десяти ли, а гостями должны были стать моя родная мать и «младший брат», подготовка к встрече императорского экипажа была делом непростым. Едва я проводила родственников, пришедших с поздравлениями, и чиновников из Управления астрологии и Министерства ритуалов, даже не успев предаться печали разлуки с А-Хуань, как поспешно собрала домашних, чтобы обсудить приготовления к высочайшему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меня были собственные чиновники: управляющий домом — один, его помощник — один, секретарь — один, а также более десяти приказчиков, назначенных матушкой для управления полями и поместьями. Им предстояло ведать моими финансами, хранилищами, приёмами гостей и слугами, заниматься всеми внешними делами. Но я даже не успела познакомиться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Созвав их, я и обнаружила эту проблему. Помимо подготовки к визиту, нужно было обсудить и домашние дела. К счастью, А-Хуань и Сун Фою ранее уже составили предварительные правила. Я, основываясь на грубом разделении обязанностей, принятом во дворце, распределила обязанности между ними. Затем, по внезапной прихоти, велела Сун, Фэн и трём чиновникам совместно составить новый свод должностных обязанностей и устав резиденции принцессы. После моего просмотра и одобрения их надлежало обнародовать, дабы обязанности были ясны и известны всем. При словах «известны всем» я вспомнила, как в школе заучивала наизусть школьные правила и предписания. По внезапному порыву я отдала ещё один приказ: все в усадьбе должны выучить эти правила наизусть и понимать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и прочие, давно сопровождавшие меня из дворца, уже привыкли к моей непоследовательности. Сун и Фэн, как старшие, стояли, засунув руки в рукава, и не вымолвили ни слова. Несколько младших по положению наперебой принялись выражать одобрение. Трое чиновников и приказчики же остолбенели. Управляющий домом Лю Хоудэ, как старший по рангу, вынужденно выступил вперёд и деликатно указал мне, что в усадьбе много слуг, большинство вовсе неграмотны. Из остальных же многие умеют лишь написать своё имя да простые цифры — не официальные полные иероглифы, а упрощённые знаки, используемые в народе для учёта, которые, как говорится, «грубы и недостойны взора благородных». Заставить их понять смысл этих обязанностей уже трудно, а уж заучить наизусть — и вовсе, пожалуй,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Лю Хоудэ. Судя по его послужному списку, ему уже сорок шесть лет. Он происходил из боковой ветви семьи Лю из Гуаньчжуна, более двадцати лет служил мелким чиновником в различных уездах, прошёл все шесть отделов, был начальником почтовой станции, управлял водным транспортом — настоящий опытный деляга. Приказ Цзунчжэн направил такого человека управляющим ко мне явно из уважения к матушке. Но именно из-за его опыта и старости в делах он не мог не быть склонным к отговоркам и проволочкам. Да ещё, видя, что я молодая женщина, при первом же моём распоряжении решил меня немного прощупать — что тоже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ситуацией я сталкивалась не впервые. Сначала хотела самостоятельно проявить милость и строгость, припугнуть его, но передумала и обратилась к тем, кто вышел со мной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приказ принцессы, хоть на гору из мечей лезь — выполнять надо, не то что какое-то заучивание!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Шилян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выучит хорошо и быстро — получит награду, кто не выучит — строго накажем. Вот и не будет таких, кто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Хоудэ, услышав их слова, уже улыбался. А когда Сяньсянь сказала: «По-моему, лучше всего переложить эти правила на песни, как делают наставники при проповедях. Так заучивать будет легче», — он повернулся и посмотрел на меня. Я поняла, что прошла его проверку, но в душе возникла лёгкая досада. Я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Поступайте, как они сказали. Составьте два свода песен: один о должностях, другой о правилах усадьбы. Все обитатели усадьбы, от мала до велика, должны их выучить. Чётко установите награды и наказания. Это дело поручается управителю Лю. Подготовка к встрече экипажа — по такому же принципу. Вы, сообща, составьте план, кто за что отвечает, всё распишите, с наградами и взысканиями. Впредь все дела в усадьбе можно вести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Хоудэ стала ещё шире. Без лишних слов он сложил руки в приветствии и принял приказ. Собираясь удалиться, он словно внезапно вспомнил и с лукавой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важном деле, как встреча экипажа, следует ли доложить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по его напоминанию, я осознала, что уже более десяти дней не слышала вестей о Чжэн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хотя размеры усадьбы в Лояне были такими же, как в столице, а слуг было даже меньше, житейских хлопот оказалось куда больше. Помимо всех домашних дел, прибавилось множество светских приёмов и визитов. После того как Чжэн Бо лишили реальной должности, таких дел поубавилось, однако частые пожалования матушки в пути вновь увеличили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месяцев я отказывалась от приглашений родственников под предлогом неудобства проживания во дворце. Теперь же, как только я выехала наружу, визитные карточки и пригласительные записки хлынули потоком, заполнив стол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Прочих можно было как-то отшить, но от недавно назначенного Тун чжуншу мэнься пинчжанши У Чэнсы, получившего, как и я, пожалованную усадьбу в квартале Шаншань У Саньсы, почтенной тётушки принцессы Цяньцзинь, тётушки Цинхэ и тётушки Синьань отказываться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Принцессы Цяньцзинь и Цинхэ в своих записках приглашали женщин императорского рода на прогулку по реке, чтобы полюбоваться весной — это ещё куда ни шло. А вот принцесса Синьань прислала приглашение от имени своего мужа, созывавшее литераторов на пиршество с сочинением од и стихов. Нас, женщин, приглашали наблюдать с отдельной галереи. У Саньсы и У Чэнсы же и вовсе пригласили прямо Чжэн Бо, а тот должен был «привести» и меня. Выходило, без Чжэн Бо я даже на внешний пир не могла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смерти ненавидела правила и ограничения этой эпохи. Но как ни претило, пришлось сначала разыскать Чжэн Бо. Вспомнив, что Лю Хоудэ упомянул о нём, не знал ли он чего, я отпустила чиновников, но тайно велела служанке задержать его и провести в задние покои. Там я окольными словами поинтересовалась, где обретается Чжэн Бо. Лю Хоудэ не стал юлить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Слухом земля полнится, что на севере города, в квартале Сыгун, проживает некая старая Чжу, с которой муж издавна знаком. Может, принцессе стоит послать кого туда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видя его улыбку и выражение, будто он что-то недоговаривает, затаила подозрение. Призывая Фэн Шиляна, особо наказала: «Сначала пошли людей разведать. Если что-то будет, сначала доложи мне, не действуй самочинно». Фэн Шилян позвал двух мелких евнухов, которых обычно использовал, велел им переодеться в простую служительскую одежду, ехать на мулах в квартал Сыгун. Вернувшись с докладом, он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Лулин прислала поздравительных гонцов.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перебирала бумаги, не находя записей от А-Хуань, и пребывала в унынии. Услышав, что она прислала людей, сердце сразу потеплело. Велела ввести. Тотчас же увидела женщину-чиновника из её дворца Сюэ Чжэнь, ведущую двух дворцовых служанок. Обе были одеты в тёмно-синие одеяния, в руках держали корзины в форме лотоса. Изящно поклонившись, Сюэ Чжэнь подала визитную карточку и список подарков. Я с первого взгляда узнала почерк А-Хуань, ещё раз с улыбкой пробежалась глазами по её имени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хорошо у княгини? В прошлый раз, когда я видела Далана, он, кажется, плохо кушал. Теперь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в порядке, живёт по строгому распорядку. Далан теперь тоже поправился, кушает шесть раз в день без перерыва. Княгиня послала нас поздравить принцессу и, помимо подарков по списку, передать две корзины персидских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подали корзины. Я заглянула и увидела, что это финики нового урожая, выращенные в этом году в Линнане. А-Хуань получила их уже второй партией; у меня же уже имелось несколько больших корзин, даже лучше прошлогодних иноземных данических. Непонятно, зачем она снова прислала мне это… Но раз уж это от неё, даже если бы финик был гнилым, я бы всё равно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