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полагали, что императрица У стремится самое большее к тому, чтобы стать «вдовствующей императрицей». Но Ванъэр знала: намерения императрицы У простираются куда дальше двух этих иероглифов. Ни одна женщина, довольствующаяся лишь титулом вдовствующей императрицы, не стала бы намеренно, в присутствии мужа, облачаться в парадное одеяние и сидеть в кабинете над докладами. Ни одна не стала бы настаивать на участии женщин в обряде Фэншань. Ни одна не стала бы постоянно величать себя «Чжэнь» и требовать статуса, равного статусу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императрица У пришла к власти, она приказала Внутренней школе преподавать каноны и историю, назначала женщин-чиновников, предлагала установить трёхлетний траур по матери при живом отце, выделяла земельные наделы для женщин-дворовладелиц, позволяла своей младшей дочери учиться вместе с сыновьями…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сердце, должно быть, жила мысль: всё, что под силу мужчинам, под силу и женщинам. Просто быть «вдовствующей императрицей», существующей лишь по милости мужа и сына, — вряд ли такая участь могла её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 она и сказала Ванъэр те слова: «Желаю обрести верных слуг как опору, дабы вместе создать эпоху нерушимого мира». Так говорит великий правитель, а не просто «вдовствующая императрица».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Ванъэр не знала, были ли её речи о различии «Пути» и «методов», об этом честолюбивом будущем — искренним порывом или лишь искусной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её слова пустой болтовнёй — Ванъэр проиграла бы эту партию. Коварный человек не оставит рядом того, кто способен проникнуть в его замыслы. Если же её намерения подлинны, то, даже будучи разгаданной, она, хоть и станет подозревать и негодовать, начнёт ценить Ванъэр ещё больше — подобно императору Хань Гао-цзу, возвысившему Юн Чи. Разумеется, это ещё не означало бы, что ставка выиграна.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подняла голову и взглянула на императрицу. Молвят: широкий лоб — знак ума, полные щёки — знак удачи. Императрица У и впрямь соответствовала сему описанию, обладая и удачей, и мудростью. Но что это за удача — великое предначертание или малое везение? Что за мудрость — высшее разумение Святого или уловки недалёкого хитреца? И где же её собственная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вдруг рассмеялась и, указывая на каллиграфический свиток деда Ванъэр,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уж ты так сказала, не наградить тебя будет неправильно. Этот свиток мне не удержать,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почтительно приняла свиток и почтительно поклонилась. Уже выходя, она услышала слова императрицы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пребывай при мне постоянно. В делах семейных и государственных — не уклоняйся.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на миг ощутила облегчение. Во всяком случае, помимо литературных талантов, она снискала хоть каплю…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я чувствовала себя вялой, но уснуть не могла. А-Хуань же, напротив, была бодра, разговаривала со мной и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Разобьём лагерь — тогда и поиграешь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отказалась, качнув головой. Она не стала настаивать,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такая послушная? Встала, даже не дождавшись, пока я разбужу. Я-то боялась потревожить, слезала с постели тихонько, а ты вдруг как вскочишь — у меня сердце так и захолонуло.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странный сон, вот и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цокнула языком,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и впрямь была похожа на подругу. Выражение лица, манера говорить — всё иное, прежнее. Лишь голос она нарочно приглушала, а в движениях её сквозила осторожность, будто она всё ещё боялась, что нас подслушают.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нравилась такая она. Не хотелось смущать её рассказами о грядущем, потому я на ходу сочинила: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Приснилось, будто по небу летят странные птицы, из железа. В каждой — человек двести-триста. И ещё божества. Живут они в дворцах высоченных, каждый — выше башен у ворот Гуаншунь. И умеют перемещаться в мгновение ока: из столицы в Восточную — за полдня, на огромных железных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 о бессмертных, а не странный. А как они выглядели, эти божества? В высоких шапках и широких одеяниях, словно из времён Хань и Вэй? Или просты да грубы, как люди древних трёх династий?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Выглядели как мы, разве что повыше… Нет, одежда у них самая обычная… руки, ноги — всё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женщины. Девушки нашего возраста особенно любили одеваться полегче. Некоторые носили что-то вроде нательной одежды, на двух ленточках держится. А штанишки — вот такие короткие, примерно до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жестами изображала топы и шорты из прошлой жизни. Выражение лица Вэй Хуань становилось всё страннее, а когда я закончила, она вдруг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Тайпин, я согласилась быть твоей… подругой. Но даже муж с женой могут разойтись, что уж говорить о… подругах.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сперва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сон рассказала. Какие тут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на меня, шлёпнула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понимаю? Какие ещё божества, железные птицы, нательная одежда да исподнее? Это же сон скверный! Такое хоть и в мыслях держать стыдно, а ты вслух рассказываешь! И ещё жестами показываешь! Ты… ты просто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не могла, что она подумает о таком.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издеваюсь! Есть на свете такие места, где божества очень даже вольные. И мужчины, и женщины там к голым рукам да ногам привыкли, ничего в том особенного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про Страну женщин говорила, то про встречу с бессмертными. Кто разберёт, где ты правду говоришь, а где врёшь? Всё равно про края неведомые речь, куда тебе ни пожелается — туда и заведёшь!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Чувствовала я себя крайне несправедливо обиженной, а оправдаться не могла. От досады даже ногой притопнула: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 я! Там, на морском берегу, люди и вовсе почти голые 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залилось краской. Она гневно взглянула на меня, резко дёрнула рукой, накинула мили, надела вышитые туфли и вышла из повозки. Возница, не понимая, в чём дело, получил от неё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говорит, я ей тесно. Велела верхом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Женщины-чиновники в свите всегда в почёте, а уж если из моей повозки вышли — и подавно. Тотчас же кто-то уступил ей коня, а сам отправился искать запасного.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открыла дверь, чтобы её остановить, а она уже вскочила в седло. Пришлось вернуться на место, высунуться из окна наполовину и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подтянула поводья,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Эрнян?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что кругом люди,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Смотри, поездка чтобы спокойной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захлопнула окошко. Злилась и на себя, и на неё. Посидев так с минуту, услышала снаружи мужской голос, беседующий с А-Хуань. Тотчас же распахнула окно и увидела: Ли Жуй подъехал к ней и разговаривает. Когда я открыла окно, до меня долетело: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тебе тот винный сосуд? Если понравился, ещё прикуплю.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в голову. Не раздумывая,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винный сосуд? Тот, что на мосту Тяньцзинь покупали? Ты его А-Хуань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обернулся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Подтянул поводья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 повозке сидишь? Выходи, проедемся!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сбоку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изволила сказать: на дороге тряско, не позволила Эрнян верхом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промычал что-то вроде «ага». Я же была вне себя от досады. Окошко тесное, говорить неудобно. Вылезла вперёд, выпроводила сидевшего у двери слугу, сама уселась справа, свесилась и спросила у А-Хуань: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винный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о чём я, но делать вид, что не слышит. Ли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внутрь,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мне забраться в повозку и, пригнувшись к окошку,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Вэй Хуань, а той служанке, что в твоём западном дворце пыль обтирает, — Чуэр. Знаю я, что Вэй Хуань для тебя важна, беспокоить не хотел. Но в твоих покоях я лишь с ней знаком, вот и попросил передать. Хотел щедро отблагодарить, да подумал: всё ж твоя служанка. Потому тебе и докладываю. Пятьдесят штук шёлка я ей дал за передачу вещицы, а не за то, что она за твоей спиной с кем-то снюхалась.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я поняла, что ошиблась. Виновать А-Хуань не могла, потому сердито уставилась на Ли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не к своей супруге милой ластишься, а к моим людям опять примазываешься? Женат не был — ладно. А теперь, как женился, всё с моими вертишься. Отца не боишься, что отчитает?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