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Вэй Хуань тихо позвала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разозлилась на нее, закрыла глаза и притворилась спящей, но уши напрягла, чтобы слышать ее движения. На этот раз она не вела себя так безумно, как раньше, а просто села, поправила мне уголок одеяла, посмотрела на меня некоторое время, затем вдруг наклонилась и поцеловала меня в щеку. После этого она откинулась назад, словно наслаждаясь моментом, и с легкой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вздохнула и очень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уже четырнадцать, возраст,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сжалось, и я не смогла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часто задумывалась о мыслях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ее мысли были легко угадываемыми, словно на ладони, а иногда — непостижимыми,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тоже то приближала Ванъэр к себе, то отдаляла. Близкие периоды были наполнены ежедневными встречами, и никакие тайны не скрывались от Ванъэр. В отдаленные же дни она могла не вызывать Ванъэр несколько дней, а при встрече вести себя так, будто они вовсе не знакомы, не сказав ни слова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поручала Ванъэр, было разнообразным и беспорядочным. Наряду с обязанностями Цайжэнь, было множество задач, возникших спонтанно, по прихоти. И эти обязанности не были постоянными: сегодня она могла приказать Ванъэр подавать чай, а завтра отправить ее к входу, чтобы передавать сообщения. Иногда, в хорошем настроении, она просила Ванъэр сочинять стихи или помогать с письмом, а в плохом — снова заставляла ее подметать двор. Цайжэнь пятого ранга, на рассвете одетая в парадное платье и подметающая двор, — такая картина, вероятно, могла существовать только в нашу эпоху, при правлении этой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понимала, что это был всего лишь способ управления подчиненными, но ее настроение все же колебалось в зависимости от близости или отдаленности той женщины. В конце концов, она была всего лишь девушкой-подростком, которая каждый день находилась рядом с врагом, сгибаясь и льстя, и это было пределом ее возможностей. Она не могла быть совершенно равнодушной к милостям и опалам.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близость или отдаленность той женщины имела прямое отношение к ее жизни и смерти. Ванъэр вынуждена была разгадывать ее мысли, вынуждена была радоваться тому, что радовало ее, и ненавидеть то, что она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крайне утомительной, и... не видно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 трудом сдержала зевок, сильно ущипнув себя за бедро, чтобы не закричать от боли. К счастью, в зале, кроме нее, никого не было, и никто не заметил ее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выдохнула и украдкой взглянула в сторону. Та женщина удобно расположилась в бассейне, пар поднимался, скрывая большую часть ее лица, делая его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белым и пышным, кожа, хотя и не такая нежная, как у юных девушек, была гладкой и чистой, и в тумане она выглядела совсем не как женщина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знала ее возраст. Она однажды случайно проговорилась, и Ванъэр запомнила. Ее настоящий возраст был на пять лет больше, чем объявленный. Она родилась в первый год правления Цяньдэ, на семь лет старше нынешнего Шэнжэня.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свой возраст не из-за женского тщеславия, а потому что, вступив во дворец в возрасте десяти с небольшим лет как Цайжэнь, она служила предыдущему императору и провела во дворце более десяти лет, прежде чем соблазнила нынешнего Шэнжэня, тогда еще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дважды вступившая во дворец история была известна всем, и скрыть это было невозможно, поэтому она придумала историю, что раньше она была не наложницей предыдущего императора, а «женщиной-чиновником», которая подавала чай и воду, и вошла во дворец не в шестнадцатый год Цяньдэ, а в двадцать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предыдущий император, увидев ее «скромность и мягкость», «материнскую добродетель», «особо наставил наследного принца взять ее в жены», а «наследный принц, будучи почтительным сыном, пожелал, чтобы она служила предыдущему императору, дабы выразить сыновнюю почтительность», и поэтому она «осталась во дворце подавать лекарства, как знак сыновней почтительности».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чушь могли проглотить только неграмотные простолюдины. Все в правительстве знали ее историю. Но, вероятно, это останется только в наше время. В будущем исторические записи будут написаны так, как она прикажет, и передаваться из поколения в поколение, пока, в конце концов, не станут, как древние истории эпохи Цинь, где трудно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останется неизменным, — это ее титул «Святая императрица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будет выглядеть мой дед в исторических записях через тысячи лет? «Мятежник»? «Злодей»? Если она будет продолжать править, будет ли кто-нибудь когда-нибудь реабилитировать моего деда? Будет ли «изысканный и очаровательный, открывший новую эпоху» дед погребен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пошевелила пальцами, делая это очень осторожно, чтобы не привлечь внимание Тяньхоу, сидящей в бассейне. Но, несмотря на ее осторожность, та женщина все же пошевелилась в воде, раздвинула волны руками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быстро подошла к бассейну, опустилась на колени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нахмурилась, взглянув на Ванъэр, и Ванъэр подумала, что сделала что-то не так, и еще ниже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внимает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женщина лишь еще больше нахмурилась, протянула руку из воды и коснулась колена Ванъэр, вода с ее руки капала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скользкий, иди переоденься, возвращайся без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Ванъэр была не здесь, но она не посмела ослушаться Тяньхоу. Она только что ответила, когда та женщина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ты здесь не живешь, наверное, у тебя нет сменной одежды. Надень мое старое платье и деревянные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говорила, Ванъэр могла только молча соглашаться. Переодевшись, она увидела, что та женщина медленно выходит из бассейна, протягивает руки, словно ждет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без малейших колебаний подошла, вытерла ее с головы до ног, помогла надеть фиолетовую рубашку. Она уже собиралась помочь ей надеть обувь, но та снова махнула рукой, села на край бассейна, как молодая девушка, свесила ноги в воду и спросила Гао Яньфу: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кто просил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здесь несколько дней назад? Почему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принес несколько безделушек в подарок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и уже натворил дел?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косой взгляд, с некоторой досадой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его доброта оценена, пусть уходит, я сегодня не хочу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почтительно вышел, а через мгновение снова осторожно вошел. Она с нетерпением посмотрела на евнуха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взглянул на Ванъэр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и маленькая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так называли только родных сына и дочь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увидела, как лицо той женщины слегка напряглось, и она приняла эту пару, слушая, как они рассказывали о том, как У Миньчжи обижал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хотела написать что-то сладкое... правда_(:зъ∠)_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сценки, вдохновленные «Когда олени появляются в глубоком лесу» и «На берегу реки Чу»: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ребенок похож на меня,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вашим урокам,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(шепчет Ванъэр):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Шэнжэнь тоже... эм, подчиняется?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(тихо):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умирает, причина смерти —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умирает, причина смерти — засмеялась, когда Вэй Хуань сказала: «Шэнжэнь тоже... подчиняется».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Вэй Хуань смотрит на меня, что делать, как стыдно, фу-фу-фу.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боюсь, что разозлюсь и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выросла? Стала больше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стесняйся, если нравится, смотри, в конце концов, я тоже буду смотреть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 (￣ε(#￣)☆╰╮o(￣тарелка￣///)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