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Вэй Хуань не ненавидела госпожу Цуй. Та тоже была несчастна. Хоть и происходила из знатного рода, но вышла замуж за «Вэй — жёлтого телёнка». Пусть этот род со времён Суй породнился с кланом Вэй из Цзинчжао, пусть их предки занимали высокие посты и внешне они тоже величали себя потомками восточной ветви, но те, кто принадлежал к истинному клану Вэй, смотрели на них свысока — точно так же, как аристократы из Шаньдуна смотрели на госпожу У из округа Бин, разбогатевшую на торговле лесом. Госпожа Цуй была законнорождённой дочерью главной ветви славного рода Цуй из Цинхэ. Но из-за того, что нынешний император запретил браки между знатными родами Шаньдуна, многим знатным семьям не удавалось найти достойных женихов для дочерей, и приходилось довольствоваться союзами с аристократами из Цзянцзо и Цзинчжао. Отец Вэй Хуань, Вэй Сюаньчжэнь, в ту пору был видным молодым человеком, выдержавшим экзамен на знание канонических текстов, но ещё не прошедшим отбор в Ведомстве чинов. Род Цуй из Цинхэ славился своей учёностью и, увидев, что Вэй Сюаньчжэнь и статен, и умен, выдал за него дочь. Кто бы мог подумать, что Вэй Сюаньчжэнь провалится на отборе и лишь спустя несколько лет получит низшую должность вне системы рангов. Потом он поменял несколько постов, но так и не поднялся выше скромного адъютанта. Предки оставили ему земли и усадьбы, сородичи помогали, так что семья жила в достатке, да и родовая школа была хорошая. Жить можно было безбедно. Но для законного сына боковой ветви славного рода Вэй, перешагнувшего сорокалетний рубеж, иметь лишь седьмой ранг — это было несмываемым позором. Эта больная тема постепенно испортила характер Вэй Сюаньчжэня. На людях он из кожи вон лез, чтобы выслужиться, не гнушаясь никакими средствами и не брезгуя даже приданым жены. Дома же он орал и командовал, пил и буянил, от чего страдали все — жёны, наложницы, дети. Вэй Хуань полагала, что госпожа Цуй, заполучив такого мужа, по естеству должна была объединиться с наложницами и детьми и сообща его поносить. Но нет: обиды, полученные от мужа, госпожа Цуй не вымещала на своих детях, а с лихвой возвращала наложницам. Методы знатных домов отличались от простолюдинских свар и драк. Госпожа Цуй никогда открыто не издевалась над наложницами или побочными детьми. Напротив, она всегда держалась как добродетельная хозяйка, являя собой образец женских добродетелей, «справедливо» управляла домом, «воспитывала» детей и «увещевала» мужа. Но под её «добродетельным» управлением побочные сыновья Вэй почти все выросли неучами и склочниками. Единственный, кто подавал надежды — Ушэнжэнь, — на экзамене по императорскому указу стал жертвой интриг. Старший сын, Вэй Сюнь, ещё в юности приставал к служанкам и творил что хотел, а потом принялся тиранить побочных сестёр, что в итоге привело к смерти Цинян. Наложницы Вэй, от первой до последней, либо под тем или иным предлогом получали жестокие побои от Вэй Сюаньчжэня, либо за какие-нибудь «провинности» были «со слезами и стыдом» изгнаны или проданы госпожой Цуй. Родная «тётя» Вэй Хуань после смерти Цинян впала в прострацию, слегла и не вставала. Госпожа Цуй, заявив, что «рождение нового ребёнка всё поправит», заставила её прислуживать Вэй Сюаньчжэню, нарочно посылая к нему девушек, похожих на Цинян, с какими-нибудь поручениями, подстрекала Вэй Сюаньчжэня гнобить Ушэнжэня за учёбу, распускала во внутренних покоях слухи про Вэй Хуань — в итоге «Девятая тётя» умерла от тоски. Перед смертью она сжимала руку Вэй Хуань и наказывала: «Впредь прилежно служи матушке. Всё твоё будущее — в её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ненавидела госпожу Цуй за её коварство. Ненавидела Вэй Сюня за его жестокость. Ненавидела Вэй Сюаньчжэня за бессердечие, несправедливость и равнодушие. Но больше всего она ненавидела себя. Ненавидела за то, что не разглядела коварства госпожи Цуй раньше и не предупредила тётю. Ненавидела за то, что не уберегла Цинян от Вэй Сюня. Ненавидела за то, что не родилась мужчиной, чтобы заменить Ушэнжэня на экзамене по указу, добыть славу и защитить близких. Ненавидела и за то, что после гибели родных ей приходилось называть убийцу матерью и гнуть спину. После смерти тёти Вэй Хуань забросила все девичьи занятия, которые любили тётя и Цинян, и всецело посвятила себя верховой езде, стрельбе из лука и цуцзюю. Раньше она лишь увлекалась этим, побаиваясь загореть или стать грубой, и не тренировалась в полную силу. Теперь же она, затаив злобу, поклялась сделать себя крепкой и сильной, чтобы, если кто посмеет обидеть её или Ушэнжэня, одним ударом меча покончить с обидчиком. Разумеется, Вэй Хуань понимала, что это лишь несбыточные грёзы. Госпожа Цуй наглядно показала ей, что по-настоящему убивают не луки, мечи и копья, а запутанные и тёмные закоулки человеческого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девушка приближалась, ступая легко, а на лице её сияла неприкрытая улыбка. Вэй Хуань с трудом верилось, что эта особа выросла в глубине дворца. Судя по её собственному опыту и десяти дням, проведённым здесь, людей во дворце было больше, интересы переплетались сложнее, а скрытых опасностей — в разы больше, чем в тех знатных семьях, что она знала. Как в таком месте могли сохраниться такая улыбка и такая… простодушная хитрость? Было ли это её ошибочное впечатление, или… этой девушке попросту невероятно 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боялась размышлять об этом слишком глубоко. Боялась, что, если будет думать, её охватит бешеная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— Вэй Хуань склонилась в почтительном поклоне и сделала ловкий шаг назад, чтобы не оказаться впереди Вэй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Тайпин протянула руку, будто желая поддержать её, и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вроде договорились называть друг друга сёстрами? Зови меня Эрнян, а я буду звать тебя… Сынян? Я давно слышала о четвёртой сестрице из семьи Вэй. Когда устроите во дворце матч? Я непременно приду поболеть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её была столь ослепительной, что резала глаза. Вэй Хуань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сама сестрица Эрнян не выйдет на поле?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Тайпин рассмеялась. Вэй Хуань не понимала, что тут смешного, но молча ответила улыбкой, слушая принцессу: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моим-то искусством? Я на лошади-то еле держусь, не то что в мяч играть. Если свалюсь с коня, так это и впрямь будет «конец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потребовалось время, чтобы уловить игру слов, но она всё равно не находила в этом ничего забавного. Неумение держаться в седле и плохая игра — такие вещи обычно всячески скрывают, а эта умудрялась шутить над ними и смеяться так… беззаботно? Принцесса всё ещё самодовольно хихикала. От этого смеха у Вэй Хуань внутри всё сжималось от ненависти, но она лишь чуть склонила голову, изобразив покорную и в меру почтительную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подругами принцессы царило скрытое напряжение. Цуй, Ван, Фан, Пэй, Вэй — все древние, знатные роды. Казалось бы, должны жить душа в душу. Однако род Ван клонился к упадку ещё со времён Суй. Пусть его по-прежнему включали в «пять знатных семейств и семь влиятельных домов», на деле знатных семейств оставалось лишь четыре. Ван Пин и Ван Вань, хоть и происходили из главной ветви, уже не могли похвастаться таким положением, как Цуй Миндэ или Цуй Шуньдэ. Род Фан никогда не входил в высшую знать, потомков у него было меньше, чем у Цуй, Ван или Вэй, а в конце эпохи Удэ они и вовсе попали в опалу: отец и старший брат Фан Ицзэ погибли, а его самого сослали. Теперь, хоть он и достиг высокого ранга, род его захирел. К тому же он возвысился благодаря приближённости к Императрице-матери, что вызывало презрение у придворных: аристократы считали его выскочкой, а простолюдины — язвой знати. Даже сёстры Фан были изгоями в кругу знатных девиц. Род Пэй со всеми ладил, да и Пэй Ланьшэн была кроткого и справедливого нрава, но она-то привела с собой Дугу Минь — потомка военного рода Дугу из Гуаньлуна, который издавна враждовал с аристократами Шаньдуна. Уже после того как императорский запрет на браки между родами вступил в силу, многие знатные семьи предпочитали выдать дочерей за безродных юношей из боковых ветвей, чем за потомственных военных, имевших титулы и наследственные привилегии. Одно это показывает глубину вражды между ними. Приведя Дугу Минь, Пэй Ланьшэн незримо провела черту между собой и остальной знатью. Род Вэй, хоть и был знатным семейством Цзинчжао, их-то ветвь не была главной. Прозвище «Вэй — жёлтый телёнок» гуляло повсюду, да и отец занимал невысокий пост, так что Вэй Синь и ей самой оставалось лишь терпеть и уступать. Что до рода Цуй, хоть он и был первым среди знатных семей, несколько лет назад они отказались от брака с наследным принцем, что потрясло весь двор. Пусть аристократы и восхищались этим поступком, он же принёс им славу гордецов и чванливцев. Да и все знали, что императорская фамилия не жаловала род Цуй. Девицы, что метили в княгини Дай, естественно, держались от них подальше. Смешно, что такая дурёха, как Вэй Синь, не видела очевидного и лебезила перед Цуй Миндэ. Но пусть лебезит — только тогда у неё самой появится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