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Хуань, не успев надеть туфли, выбежала из комнаты. Увидев меня, сначала опешила, но тут же присела рядом и, склонившись, осмотрела: «Как это ты в такой час ко мне пожаловала? Пришла — и даже не велела доложить, сама тут прячешься…» Она вдруг замолчала, лишь стараясь рассмотреть ушиб. Я, опасаясь, что нас кто-то увидит, торопливо сказала: «Давай сначала внутрь зайдём.» Только тогда она помогла мне подняться, уложила к себе на колени, бережно распустила волосы и раздвинула их, чтобы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ночного чтения пальцы у неё были холодными. А у меня как раз голова горела от удара. От её прикосновения стало легче. От неё, как всегда, исходил лёгкий аромат. Учуяв этот давно забытый запах, я почувствовала, что боль будто отступила. Я хотела повернуться, лечь на спину и посмотреть на неё, но она шлёпнула меня: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остаться в полусидячей позе, опираясь на её колени. Прошло немного времени, а она всё молчала. Я поняла, что ничего серьёзного, но всё равно спросила: «Сильно ударилась?»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покачала головой: «Повезло, крови нет.» Средним и безымянным пальцами она мягко провела по краю припухлости, нажимая, и проговорила: «Полежи ещё, не спеши вставать. Не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собралась мотать головой, но она приложила ладонь к моей щеке: «Не верти, а то голова закружится.» Голос звучал так нежно, что был на неё совсем не похож. Я уже почти забыла о своих к ней чувствах, но, услышав это, сердце снова ёкнуло. Глядя на неё снизу вверх, я заметила, что с этого ракурса её черты кажутся мягче, не такими резкими, как обычно. Хотя, если вдуматься, её лицо и правда довольно нежное. Просто в повседневности она производит впечатление собранной и проницательной, оттого и внешность кажется более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видя, что я лежу смирно, снова принялась массировать ушибленное место. Сначала она касалась только краёв, но постепенно добралась до самой припухлости. Было больно, но терпимо. Помассировав, она спросила: «Голова кружится? В глазах не мутно? В груди не тяжело?» Манера говорить у неё была похожа на матушку, когда та спрашивала о моём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ожидала, что она проявит такую заботу. Все мысли о деревянном ящике, об А-Ян — всё вылетело из головы. Вся моя голова была занята одним: как бы заставить её помассировать меня ещё. Боясь, что нажатие на голову будет болезненным, я прижала руку к груди: «Тяжело тут. Помассируй и здесь,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ответила: «Ты же головой ударилась. Массаж груди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упёрлась: «Я испугалась тогда, и теперь сердце будто колотится.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 сомнением перевернула меня, уложила на подушку, сама склонилась к моей груди, чтобы послушать сердце. Не ожидала от неё такого. Я громко закричала: «Сердце болит!» — откатилась в сторону, схватилась за грудь и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сказала: «Дай послушать, как оно бьётся. Может, действительно сильно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 «Ты же не лекарь, что ты поймёшь? Даже если услышишь — какой толк? Лучше просто хорошенько помассируй. Помассируешь — и пройдёт. Раньше А-Ян так делала.» Произнеся имя А-Ян, я и вправду почувствовала, как сердце сжалось. Вэй Хуань больше не спорила. Молча прилегла рядом, приложила ладонь к моей груди и спросила: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её рука легла на моё сердце, я осознала, что совершила огромную ошибку. Три месяца назад моя грудь была совершенно плоской, ничем не отличалась от Ли Жуя. Но за эти три месяца моё тело начало меняться, грудь наливалась, побаливала. Когда я сама касалась её, ничего не чувствовала. Но под ладонью Вэй Хуань я осознала, что там уже появилась небольшая выпуклость. Совсем крошечная, но уже совсем не такая, как у Ли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пожалела, что спровоцировала её. Поджала ноги, слегка отодвинула корпус назад, пытаясь убрать свой маленький выступ из-под её руки. Но когда я двигалась, её рука тоже сдвинулась. Я замерла. Её рука осталась на месте. Пальцы дрогнули и вдруг…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Хуань залилось краской. Она резко отдёрнула руку, будто её укололи. Отвернулась и тихо проговорила: «Я… принесу принцессе чаю.» С этими словами она, спотыкаясь, сбежала с кровати и выскочила наружу. Бедняжка, у неё и вещей-то мало, а она по пути ещё половину перевернула, не знаю, сколько побила.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замерла, глядя на её убегающую спину. Машинально прикрыла место, которого она только что касалась. Странно: когда я сама трогала его, оно снова было плоским, как гладь колодца, без единой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стала ждать возвращения Вэй Хуань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выше, озаряя всё вокруг. Свет сжёг все укрытия, и мои маленькие тайны оказались беспомощны перед ним. Мне было страшно. Я боялась матушки. Не знаю, насколько она терпима к таким склонностям, но уверена — она никогда не позволит мне любить Вэй Хуань, как любят обычные люди. Я боялась отца. Характер у него мягкий и добрый, но в некоторых вопросах он упрям и старомоден. Я боялась Вэй Хуань. Боялась, что она сочтёт меня чудовищем. Боялась, что она отвернётся. Больше всего я боялась, что она будет презирать меня в душе, а на виду станет притворяться, что ничего не произошло, будет обходиться со мной лицемерно, используя мои чувства ради своей выгоды. Мои чувства к ней могли существовать только во тьме, никогда не смея выйти на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трясло от страха. Я сорвалась с кровати и бросилась бежать. Быть любимой принцессой — не сплошные недостатки. Пусть я не могу свободно любить того, кого хочу, зато могу свободно бегать по дворцу. Я бежала от Террасы Личунь до Сада Таогуан, от Сада Таогуан — до дворца Хунхуэй. Я остановилась, только добежав до пруда Цзючжоу, да и то не потому, что устала, а потому что встретила Ли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наследный принц, стоял у пруда в светло-пурпурном халате, в чёрной шапочке-путоу, заложив руки за спину. Рядом с ним был лишь один маленький евнух. Увидев меня, он удивился и улыбнулся: «Сыцзы, как это ты так рано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ожидала, что он встанет так рано. Постояв немного, тихо позвала: «Старший брат.» Ли Шэн поманил меня к себе. Я вспомнила, что волосы распущены, и поспешно стала их приглаживать. Только тогда Ли Шэн заметил: «Что это ты с неподобранными волосами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спешила, а он даже не обратил внимания. Спросил снова: «Почему так тяжело дышишь?»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стало тяжело. Я согнулась: «Бежала.»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улыбнулся, погладил меня по голове: «В следующий раз не беги так.» Затем снова перевёл взгляд на воду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заметила, что он, кажется, тоже чем-то озабочен. Почувствовав некое родство душ, потянула его за рукав: «Старший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покачал головой: «Ничего.» Через мгновение добавил: «В этом году снова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его одежду и догадалась: «Старший брат, ты из дворца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промычал в ответ: «Пойду, осмотрю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промычала. Говорить нам было особо не о чём, но и возвращаться сразу не хотелось. Так и стояла рядом с ним. Ли Шэн ещё немного постоял, глядя на воду, потом вдруг повернулся ко мне: «Сыцзы, хочешь со мной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удивилась: «Старший брат, ты же, наверное, по государственным делам? Мне с тобой — неловко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ответил: «Ничего важного. Просто тебе придётся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свой наряд — старый халат, простой, неброский. Непонятно, зачем менять. Но возможность выбраться из дворца была заманчивой. По крайней мере, лучше, чем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«Во что переодеться-то?»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сказал: «В шёлковый халат. Только не слишком пёстрый.» Договорились встретиться позже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поняла, что он не расположен к разговору, и вежливо удалилась. Вернувшись в главные покои, столкнулась с Вэй Хуань. Под её взглядом лицо моё запылало. Я остановилась: «Какой позор… Только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«Хорошо.» Помолчала, потом спросила: «Всё ещё болит? Не знала, как ты… вот и пришла проведать, а тебя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сказала: «Ничего страшного. Просто позор.» Потом добавила: «Мне надо выйти. Найди мне шёлковый халат, без вышивки.»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