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 Сердце в груди билось так громко, что, казалось, его стук отдавался эхом во всём теле. Вэй Хуань наверняка слышала этот грохот, но делала вид, что не замечает. Она всегда была такой умной, и я не могла позволить себе отставать. Мне нужно было заставить сердце утихомириться, но не резко — это привлекло бы внимание, — а медленно, постепенно, чтобы его биение стало спокойным и ровным. Ни единой крупицы моих чувств, этих грязных мыслей, не должно было просочиться наружу. Будь мне на самом деле двенадцать лет, я бы, наверное, не придала этому значения. Но я не была ребёнком. В том далёком будущем, откуда я явилась, я уже прошла через юность, училась в университете, болтала с однокурсницами в общежитии о делах сердечных, по ночам искала в сети «полезные ресурсы». Хоть я и не знала любви сама, но насмотрелась на чужие истории. Я понимала, что это за порыв и жажда. И уж точно знала, что они означали, когда речь шла о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не знала, были ли эти порывы и жажда просто преждевременным пробуждением юности или же чувством, что проросло за долгое время. Первое — преодолеть можно, второе… только вырвать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как во мне вспыхнули эти недопустимые мысли о Вэй Хуань, я буквально не находила себе места. О других тревогах я могла бы с ней поговорить, попросить совета, но теперь, когда дело касалось её самой, делиться было не с кем. Хотелось отдалиться, запретить ей следовать за мной, но ведь всего несколькими днями ранее я сама настаивала, чтобы она была рядом. Резко менять поведение — выйдет, будто я ветреная капризница, сама себе противоречу. Да и слишком уж это было бы подозрительно, словно я сама себя выдаю. Пришлось собраться и вести себя как обычно. Но наша близость стала пыткой. Она передавала мне вещи по двадцать раз на дню, говорила сотни слов, и теперь я не могла оторвать взгляд от её рук. Если она поправляла мне волосы или одежду — я краснела, сердце колотилось. Жить бок о бок, дышать одним воздухом —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скорое отбытие в округ Ло. Восточная столица, конечно, уступала столице империи, но и там хватало людей и правил. Я найду предлог, чтобы сократить время с Вэй Хуань на законных основаниях… Но от одной мысли, что дни нашей близости сочтены, сердце сжималось от лёгкой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хлопот и без того хватало, а тут ещё у отца случился приступ, и теперь он дневал и ночевал в Приказе Дяньчжун, изредка принимая сановников у горячих источников. Все прочие заботы свалились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справлялась и, хотя сначала велела Ли Жую и мне помогать лишь полдня, теперь заставляла нас торчать в главном зале с утра до ночи. Я только рада была отвлечься: вставала в час Инь и шла в главный зал, а возвращалась не раньше, чем все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нас, Ванъэр с несколькими служанками, отобранными из Внутренней школы, тоже помогала. Ванъэр готовила проекты указов, разбирала текущие дела, сочиняла от имени матушки сезонные стихи, а я по-прежнему разбирала поздравительные мемориалы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приставила к Ли Жую опытную женщину-чиновника в помощницы, а меня отправила в боковой зал — сидеть напротив Ванъэр. Так, если мы не могли решить что-то сами, помощники принимали решение, и не приходилось по каждой мелочи тревожить матушку или бояться показаться назойливыми. Её намерение подготовить нас было очевидно и мне, и Ли Жую. Тот счёл это обычной материнской заботой и относился к делу спустя рукава: пописал немного — и бежит ко мне поболтать или подразнить служанок. Я же, вспоминая императрицу Цзэтянь, что сместила двух наследных принцев и двух императоров, уговаривала его взяться за ум, не разочаровывать матушку. Ли Жуй охотно соглашался, но вскоре снова начинал дурачиться. Раньше часа Сы он не появлялся, а к часу Ю уже искал предлог сбежать. Лишь после того, как матушка его отчитала, он стал задерживаться подольше, но по утрам по-прежнему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я снова пришла к главному залу при лунном свете. У входа выстроились десятки евнухов с коробами и корзинами — куда пышнее, чем обычно бывало при трапезе матушки. Подойдя ближе, я увидела У Миньчжи в повседневном платье, с плетью в руке. Он лениво наблюдал, как вносят короба, а заметив меня, расплылся в улыбке, неспешно подошёл и, опустив плеть,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как рано ты поднимаешься,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потянулась к короткому мечу на поясе. Вспомнив, что сегодня я не одна, я опустила её, сжала губы и прошла мимо, не удостоив его взглядом. Евнухи, получившие указания от матушки, тут же проводили меня во внутренние покои. Матушка только что встала и сидела за туалетным столиком, пока Ванъэр укладывала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приблизилась, почтительно поздоровалась. Матушка поманила меня, прижала к себе, чтобы я посмотрела в зеркало,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ты больше на меня похожа. — Взглянув на моё лицо, ущипнула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утра не в духе?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про встречу с У Миньчжи, я прильнула к матушкиному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плохо спалось. А вы с Ванъэр о чём это? На кого кто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на кого больше дети походят — на отца или на мать. Я говорю — сыновья на матерей, а Ванъэр считает, что дочери больше в матерей. Ты пришла, я в зеркало глянула — выходит,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говорите о нраве, а я — о внешности. Если о нраве, то князь Цзи и вправду живой, подобно Вашему Величеству, так что Вы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усмешкой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по-твоему, и у меня нрав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 я, в юности Ваше Величество искусно играли в конное поло, любили прогулки, верховую езду и стрельбу из лука. Живость ума и духа — несомненна.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Осведомлённая ты, — заметила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Вашего Величества в игре в поло широко известна, стража Цзиньу до сей поры восхищается. Не мне было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покачала головой, взяла меня за руку и подвела к окну. Рассвет ещё не наступил, но уже проступала белизна снежного покрова.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столице снег выпал, — тихо улыбнулась она. — В следующем году, гляди, засухи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— к урожайному году. Всё это — по милости двух Ваших Величеств.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— И вдруг обернулась к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сможешь ли ты, Вань-цин, сочинить стих на тему благодатного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замерла. Матушка, словно разыгравшись, велела подать письменные принадлежности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Цао Чжи сложил стих за семь шагов. Тебе, конечно, до него далеко, но шагов двадцать, думаю, хватит? Даю тебе двадцать шагов. Сочини стих о снеге. Без строгой формы, без заданной рифмы. Получится — награжу десятью шёлками. Не получится — перепишешь десять свитков буддийских сутр.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Величество приказывает, как посмею отказаться? Цао Чжи дали семь шагов. Я попрошу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тону видно, уже мысль созрела. Ладно, будь по-твоему. — Взяв меня за руку, она села и начала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шагнула к окну, замерла, глядя наружу. Матушка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на месте — шаг всё равно идёт. Сыцзы, пройди-ка в сторону четыре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поднялась, прошла четыре шага туда-сюда и вернулась к матушке. Оглянулась на Ванъэр. Та склонила голову и почтительно сложила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 готов. Но записать его не успею. Позвольте изречь 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стих и вправду хорош — я сама его запишу. Если нет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лес в снегу поник,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дворец — как яшмы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от служанки кисть и бумагу, взглянула на матушку. Та покачала головой, и я осталась стоять в стороне, держа письменные принадлежности. Ванъэр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у окошка,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видать бамбука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Вань-цин, в последнее время не блещешь.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чуть приподняла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яшмовое древо не выпрямится,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Согнутое тысячью стеблей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фыркнула. Ванъэр досказала: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смирен сердцем,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Склоняется в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склонилась ещё ниже,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матушки медленно расползалась. Она повернулась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Сыцзы, как думаешь, стоит этот стих того, чтобы я его собственноручно переписала?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