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скрестив на груди руки, сказала с лёгкой неловкостью: «Я не люблю переодеваться при людях».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 «Здесь же никого нет. Сними, что тебе стоит? Так закутанной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поджала губы: «Не люблю — значит, не люблю. Будешь приставать — я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переменила тему: «Только что по пути сюда я видела одну диковинку».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что-то промычала в ответ — видимо, проголодалась — и взяла с подноса две сладости. Одну положила себе в рот, другую зажала в руке. Я решила, что она мне, наклонилась и взяла её прямо с ладони. Вэй Хуань вздрогнула и уставилась на меня: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поняла, что сладость предназначалась не мне. Лицо моё вспыхнуло, я поспешно схватила две другие и сунула ей к самым губам: «На, возьми!» Но Вэй Хуань лишь пуще вытаращила глаза. Я опустила взгляд и увидела, что мои руки мокрые, а сласти отсырели и раскисли.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 краска залила мне лицо безудержно. Я смущённо хихикнула, сунула обе сладости себе в рот, вытерла руки и, выбрав новую, сухую, протянула ей. Вэй Хуань искоса посмотрела на мою ладонь, выдержала паузу и наконец, скрипя сердцем, взяла угощение зубами. Она продолжала жевать, не сводя с меня укоризненного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отшутиться, сгладить неловкость, но вид у неё был слишком грозный. Я придвинулась поближе, подставила ладони под её подбородок и сказала: «Держу, чтобы крошки в воду не падали. Мою воду не жалко, а твою —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бросила на меня взгляд и потянулась за полотенцем, чтобы обтереть губы. Я опередила её: вскочила, подала полотенце и услужливо вытерла ей рот. Собиралась уже встать, чтобы позвать служанку, как услышала её голос: «И долго ты так простоишь?»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замерла, опустила взгляд: «А что такое?» Сообразила и радостно сообщила: «Мне не холодно!» Бассейн был неглубокий, по пояс, так что, когда я встала во весь рост, верхняя часть тела оказалась над водой. Видимо, она боялась, как бы я не простудилась. Тронутая заботой, я снова улыбнулась ей. Но Вэй Хуань нахмурилась: «Брось полотенце на край, служанки потом уберут. Садись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уверилась в её беспокойстве и с улыбкой ответила: «Разбрасывать вещи где попало не годится. Не волнуйся, правда 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сказала: «Да кто о тебе волнуется! Ты… ты же девочка, как можно средь бела дня голой щеголять? Совести нет?» С этими словами она тоже поднялась и крикнула приближавшейся служанке: «Подай принцессе халат!»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одежду и накинула на меня. Я нехотя проворчала: «В своём дворе — и стыдиться?» Но Вэй Хуань сверкнула на меня глазами, и мне пришлось, запахнувшись, снова лезть в воду. Мокрая ткань неприятно прилипла к телу, и я, не показываясь на поверхности, стащила её: «Я же в воде! Можно без одежды? В мокром купаться — сплошное мучение». Я-то думала, что, избавившись от госпожи Ян и Сун Фою, хоть немного поживу вольготно, а вышло, что Вэй Хуань оказалась строже их обеих. На тех ещё можно было пожаловаться Вэй Хуань, а на саму Вэй Хуань — некому. Приходилось глотать обиды, даже просьбы выговаривать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рявкнула сердито: «Всего лишь халат! Какая разница, надет он или нет? Почему бы просто не потерпеть?»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охватило чувство несправедливости, и я не сдержалась: «Если разницы никакой, зачем ты заставляешь меня его надеть?»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опешила. Пока она приходила в себя, я поспешила добавить: «Никого же нет вокруг. Попробуй сама раздеться хоть раз — поймёшь, как приятно купаться нагишом. Честное слово!» Я потянула её за руку — движение было небрежным, — но она держалась небрежнее. Рука её опустилась, и одежда распахнулась. Я думала, что у неё на груди родимое пятно или шрам, оттого и прячется, но увидела лишь гладкую кожу. Разница была лишь в том, что она меня старше, и тело её успело развиться чуть больше, да кожа была смуглее.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Хуань побелело. Она резко вскочила и рявкнула на меня: «Ли Тайпин!» Я испугалась, схватила её одежду, сомкнула полы и зажмурилась: «Ладно, ладно! Я тебя не раздеваю, и ты меня не одевай,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внезапно успокоилась и глухо спросила: «Разговариваешь — так разговаривай. К чему глаза закрыла?»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и впрямь заметила, что жмурюсь. Приоткрыла веки, краем глаза следя за её выражением лица, и пробормотала: «Я…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глубоко вдохнула: «Если ещё раз так подшутишь, я с тобой больше ни слова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«Я правда не хотела… Наверное, ты меня напугала».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вдруг округлила глаза, ухватилась за юбку и, фыркнув, вылезла из бассейна. Увидев, как она скрывается за бамбуковой занавеской, я бросилась следом, выскочила к выходу и крикнула: «Оденься хоть!»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не оборачиваясь, промчалась до главного зала, остановилась на галерее, обернулась и бросила: «На дневной пир ступай одна!» — после чего скрылась внутри. Раздался глухой стук — она заперла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отчаянии топнула ногой, выхватила одежду из рук служанки и, на ходу натягивая её, помчалась к двери. Подбежав, я, даже не успев завязать пояс, всё ещё думала о ней и, стоя у самой створки, сказала: «Я не хотела тебя дразнить, правда, случайно вышло…»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помогавшая мне одеваться, подбежала и, дёргая за рукав, сказала: «Принцесса!»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хотелось, чтобы они видели эту сцену, и я приказала: «Всем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служанки, словно обретя вдруг смелость, уцепились за мой рукав и, тряся мою руку, затараторили: «Гао Яньфу у входа! Говорит, Ваше Величество призывает принцессу!»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замерла и понизила голос: «Мы только что сильно шумели?»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Я слегка успокоилась, наказала никому не болтать о случившемся и снова застучала в дверь. Вэй Хуань, должно быть, услышала разговор за дверью, холодно распахнула её. Я юркнула внутрь и впопыхах принялась торопить служанок, чтобы те помогли мне одеться. Те, поддавшись моей суете, забегали, столкнулись, подняли неразбериху. Мне, изнывавшей от нетерпения, хотелось призвать их к порядку, но я, метнув взгляд, сдержалась. Нарочно опустила голову и сделала вид, что совершенно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какое-то время холодно наблюдала за этой суматохой, но в конце концов не выдержала. Она окрикнула служанок, расставила их по местам, отдала чёткие указания — и те мгновенно обрели уверенность. Одна подала одежду, другая — украшения, и в мгновение ока меня привели в полный порядок и препроводили к Гао Яньфу. Однако он повёл меня не в главный зал, а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утренние события, я была настороже и остановила Гао Яньфу: «Куда мы идём?»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улыбнулся: «В новый Павильон Плывущих Чаш».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удивило ещё больше: «Но ведь пир только после полудня?»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ответил: «Только что цыши округа Жу представил местных выдающихся мужей. Оба Ваших Величества, вдохновлённые, решили тут же, на месте, устроить им испытание».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императорских выездов было обычным делом, чтобы местный начальник представлял талантливых людей, а отец с матерью задавали им вопросы. Но то, что позвали специально меня, было необычно. На мой вопросительный взгляд Гао Яньфу лишь улыбнулся и пояснил: «Среди представленных двое юношей, выдержавших в этом году экзамен для одарённых детей. Потому Ваши Величества и соизволили призвать Князя Цзи и принцессу — тоже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Сдающие экзамен для отроков были, как правило, детьми не старше двенадцати лет — иначе говоря, почти моими ровесниками. Неужели мать вспомнила обо мне, чтобы и меня подвергнуть испытанию?!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Плывущих Чаш был новой постройкой нынешнего года. Тёплую воду источника провели здесь извилистым ручьём, огибавшим павильон на несколько десятков шагов. Поскольку вода была тёплой, здесь и без того было уютнее, чем в других местах, а по сторонам ещё натянули пологи, под пологами и столами поставили жаровни — так что холодно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вошла, цыши округа Жу уже представил около десятка учёных мужей, и те расселись за столиками вдоль ручья. Самый младший выглядел на год-два моложе меня, старшему же было не больше двадцати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сидели по внешнюю сторону извилистого ручья, отец, мать и несколько дядей с тётками — внутри павильона. Ничего удивительного. Удивительно было другое: по внутреннюю сторону ручья сидела Шангуань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краем глаза следя за Ванъэр, неспешно подошла и совершила поклон. Отец, улыбаясь, пояснил: «Твоя матушка говорит, что знания Шангуань Цайжэнь ничуть не уступают знаниям этих мужей. Потому для неё и поставили отдельное место — пусть тоже испытание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