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Дэцая сморщилось, словно хризантема, когда он нехотя последовал за мной в боковой зал. Я дождалась, пока ему принесут одежду, и, пока он медленно переодевался, в голову мне пришла новая мысль. Выйдя, я сказала Ли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визит как князя Дая не наделает столько же шума, сколько и мой? Лучше тебе со мной не идти, просто приставь ко мне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 Разве я пойду одна без провожатых? Или ты тоже хочешь переодеться во внутреннего чиновника? — Говоря это, я с усмешкой посмотрела на его рот. Ли Жуй как раз взрослел: кадык уже обозначился, а над губой пробился легкий пушок. Он божился, что отрастит такие же изящные усы, как у брата-наследника, и потому лелеял этот «зародыш» усов, чуть ли не умащивая его маслами и благовониями, лишь бы рос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невольно потрогал уголки губ и снова сдался. И как только он вывел меня из дворца и отпустил одну, я в считанные мгновения отделалась от стражников Императорской гвардии, оставив при себе лишь двух слуг, села на своего большого осла и неспешно поехала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Вэй Хуань находился в квартале Цзинъань уезда Ваньнянь. Нынешняя столица, хоть и была единым городом, делилась на два уезда: восточный — Ваньнянь, западный — Чанъань. Чиновники и их семьи селились в основном в Ваньняне. Выйдя из дворца Дамин, я проехала несколько кварталов на юг, затем на запад и наконец достигла Цзинъаня. В каждом квартале имелась сторожевая вышка, где дежурили стражи, наблюдавшие за порядком. Видимо, мой наряд привлек внимание — дежурный специально повернулся и уставился на меня. Я невольно поправила одежду и въехала в квартал. Внутри большие и малые усадьбы перемежались друг с другом: тут и богатые дома с красными воротами, и скромные чиновничьи резиденции, и домишки простолюдинов. Я неожиданно почувствовала к этой эпохе некую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спросили дорогу и провели меня к более уединенному заднему двору. Двор был ни велик, ни мал, с виду — дом зажиточный, но небогатый. У ворот стояли всего двое-трое слуг в коричневом. Увидев меня, они с любопытством вытянули шеи, но когда я направилась прямо к их воротам, все вздрогнули. Старший из них сложил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чем можем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была «внутренним чиновником, посланным принцессой Чанлэ», нельзя было ронять достоинство. Я ответила с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Чанлэ направила меня навестить двух юных госпож.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замешательстве переглянулись. Старший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доложить, господин, наш хозяин отбыл в путешествие и до сих пор не вернулся. В доме находятся лишь несколько молодых господ. Позвольте мне, господин, войти и известить их о вашем визите. — Я улыбнулась ему, и он, словно получив страшный испуг, шарахнулся за ворота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дома вышли несколько молодых мужчин. Последний показался мне знакомым. Присмотревшись, я вспомнила: это был тот мужчина, что стоял рядом с Вэй Хуань во время состязания между Дугу Шао и Цуй Мин-дэ. Я невольно расправила брови и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почтительно поклонились. Старший, в синем халате низшего чиновника, представился как старший сын отца Вэй Хуань. Остальные сыновья семьи Вэй также по очереди назвали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мне мужчина оказался Вэй Ушэнжэнем. Имя было весьма занятным, да и сам он был приятной наружности, потому я невольно уделила ему больше внимания. Пока другие представлялись, я слушала вполуха, но ему одной улыбнулась. Старший сын семьи Вэй велел слугам помочь мне слезть с осла, распахнул центральные ворота и пригласил войти. Внутри нас встретила мать семейства, госпожа Цуй. Типичное лицо клана Цуй из Цинхэ — суровое и величавое. Даже я, «посланница», почувствовала перед ней робость. Она окинула меня взглядом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коль вы прибыли с указом, осмелюсь спросить, где же сам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опешила и, не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Устное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взглянула на сопровождавших меня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бестактность, но почему вы, передавая повеление, не взяли с собой гвардейцев, а лишь придворных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подозревала, что посыльный должен соблюдать столько формальностей. Не зная, что ответить, я замерла. В этот момент одна из служанок гневно нахмурилась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назойливая женщина! Раз принцесса направила нас, на то есть ее воля. Тебе ли обсуждать ее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посмотрела на нее, затем на меня и, не проронив больше ни слова, лишь приказала проводить меня к Вэй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по-прежнему лежала без сознания, и разглядеть что-либо было невозможно. В ее комнате стояла духота и тяжкий запах лекарств. Я пробыла там не больше минуты, зажав нос, затем вышла и попросила членов семьи Вэй отвести меня к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молча стояла, сурово сдвинув брови. Сыновья семьи Вэй переглядывались друг с другом. Наконец Вэй Ушэнжэнь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меня к другому дому. Судя по размеру и планировке, он был немного хуже, чем у Вэй Синь, но не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Ушэнжэнь остановился у двери, предложив мне войти одной. Внутри обстановка была простой, но изящной, без и тени убожества. Стало ясно, что Вэй Хуань в семье не слишком притесняли. Это лишь сильнее озадачивало меня: зачем же она так старательно строила козни против Вэй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Вэй Хуань узнала меня и вскрикнула от изумления. Та самая крикливая служанка ловко подскочила и зажала ей рот. Я, оценив ее сметку, улыбнулась ей и велела обеим остаться в наружной комнате. Затем, слегка кашлянув, я неспешно вошла внутрь, уверенная, что Вэй Хуань выйдет навстречу. Однако та лишь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 этом доме все пропитано странностями, я набралась терпения и, продолжая идти,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внутренние покои, я снова ощутила сильный запах лекарств. Но на сей раз он не был противен, а даже казался знакомым. Присмотревшись, я вспомнила: это был тот же запах, что и на платке, который дала мне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я потянулась к груди — платок все еще был там. Я вынула его, чтобы сравнить с запахом в комнате, но Вэй Хуань уже, опираясь на стену, медленно вышла ко мне. Увидев меня, она в изумлении остановилась,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домашнем платье, шла шатко, словно готовая рухнуть в любой миг. Увидев ее в таком состоянии, я отложила в сторону желание упрекнуть ее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Напроказила — получай наказание. — Проговорив это, она склонила голову, прикрыла рот и слегка кашлянула, затем вновь подняла взгляд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я и забыла поклониться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 разглядела, что лицо ее бело, как пеньковая бумага. Я собиралась сказать что-нибудь утешительное, но с губ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виновата! Кто тебя просил вредить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лишь улыбалась. Вероятно, смех оказался ей не по силам, и она снова закашлялась. Я, помня, что она меня обманула, досадливо отвернулась. Но она кашляла так сильно, что согнулась пополам, держась за бок, будто от боли. На висках у нее выступил холодный пот. Она пыталась опереться о стену, но сил не хватало, рука несколько раз скользнула мимо. Мне это стало невыносимо смотреть. Я подошла, взяла ее за руку и, помогая ей,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мелкая сошка, но удостоилась чести послужить принцессе. Хватит потомкам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усадила ее на кровать. Устроившись поудобнее, она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поддерживает всего лишь мелкий служащий из Дворцового управления. Какая уж тут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вниз на свой наряд евнуха и с достоинством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служащий из Дворцового управления, то все равно чиновник седьмого ранга! Не чета такой беспородной бедняжке,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рассмеялась, что вызвало новый приступ кашля. Откашлявшись, она указала на стоявший впереди плевательный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господина… мелкого чина из Дворцового управления… подать… кх… сосуд…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гнев. Я тут 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вправду считаешь меня служанкой?!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 трудом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не подаст — ничего… боюсь только, позже… — Не дожидаясь конца фразы, я в ярости пнула сосуд в ее сторону и швырнула ей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приняла платок, на мгновение замерла, затем вновь разразилась кашлем, выплевывая в сосуд желтоватую жидкость. Сейчас она смеяться не могла, лишь смотрела на меня. В ее взгляде явственно читалась усмешка. Меня это так разозлило, что я готова была вновь схватиться за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успокоилась, я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прикинулась непонимающей: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рассердилась, уперлась руками в бока и, тыча в нее пальцем,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матч… — Не успела я договорить, как она вдруг шикнула на меня, легко соскочила с кровати, по-кошачьи подкралась к окну, приоткрыла его и, прищурившись,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