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Ли Тайпин.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дочь нынешнего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династии Тан свернула не туда у ворот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Цзяньчэн убил Ли Шиминя, Ли Юань отрёкся от престола, и началась эра Цяньдэ.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«Золотой век Чжэньгуань» превратился в «мирные годы Цяньдэ» — реки очистились, моря успокоились, и Поднебесная наслаждалась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престол занял мой отец, Ли Чэнцзун, младший сын Ли Цзяньчэна, история снова странным образом свернула — теперь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Цяньдэ старшие принцы, подражая отцам, устроили междоусобицу. Ли Цзяньчэн, устав от распрей, просто назначил наследником младшего сына от главной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двадцать пятом году Цяньдэ император скончался. Восемнадцатилетний наследник при поддержке матери, императрицы Чжэн, и старого министра Вэй Чжэна взошёл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он встретил новую наложницу — госпожу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тайком, молодой император привёл её во дворец. Год спустя родилась моя сестра — посмертно наречённая принцессой Лэань. Вдовствующая императрица объявила её недоношенной и отдала на воспитание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была та императрица, я не помню. Ко времени моего рождения её уже не было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слышала, сестра с детства была хила, а в шесть лет и вовсе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умерла как раз тогда, когда отношения между императором и императрицей стали особенно холодными. Император даже велел войскам окружить покои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императрицу низложили, мою мать возвели в ранг Чжаои, а вдовствующая императрица забрала к себе моего старшего брата Ли Ю, сына низложенной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вдовствующая императрица скончалась, Ли Ю обвинили в буйном поведении и непочтительности во время траура, лишили титула и отправили в удел — князем Бохай.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Бохай Ли Ю умер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один за другим скончались мой третий брат Ли Чжо и пятый брат Ли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у отца было восемь детей, доживших до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я начала что-то помнить, в живых оставались лишь мой родной старший брат, второй принц и наследник престола Ли Шэн; четвёртый принц, уже отбывший в свой удел князь У Ли Бинь; мой родной второй брат, шестой принц, князь Дай Ли Жуй, прозванный Чжину; и я, младшая дочь, принцесса Чанлэ Ли Тайпин, прозванная Сыцзы.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была ли моя мать той самой У Цзэтянь из летописей. Историки редко записывают женские имена. Знаю только, что мать звали Цинян, а отец в шутку величал её Мэймэй или Мэйнян — обычное в те времена ласковое прозвище для миловидных жён, но никак не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я росла в императорской семье в мирные времена. У меня были добрый и великодушный отец со вторым братом, строгая, но заботливая мать и живой, смышлёный шестой брат. Как младшее дитя, я купалась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Сыцзы! — таинственно окликнул меня шестой брат на перемене между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отцовских детей в столице жили только трое. Старший брат, наследник, обзавёлся своими наставниками и обитал в Восточном дворце, так что с нами не учился. Шестому брату было скучно в одиночестве, и он всучил меня в ученицы — для компании. Говорят, отец хотел пригласить детей из знатных семей, но те должны были учиться в первую очередь с наследником, так что пока что компанию друг другу составляли только мы с шестым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Чжину! — отозвалась я, и он шлёпнул меня по макушке. — Без почтения!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Чуньтао так тебя назвала, и ты не рассердился, — возразила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 дело. Зови меня «старший брат». — И, словно вор,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Чуньтао — ни слова! Матушка узнает —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скорчила рожу. В конце концов, я прожила две жизни, и мне уже под тридцать. Его детские шашни мне perfectly ясны. Чего тут скрывать? Малышка, ещё и краснеет.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Сыцзы! — Ли Жуй, заметив, что я витаю в облаках, повернул моё лицо к себе. — Ты хочешь на прогулку или нет? Не хочешь —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да! Шестому брату уже стукнуло пятнадцать, и ему дозволили выходить из дворца. Вчера мы сговорились: он берёт меня с собой, а я покрываю его историю с Чуньтао.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мгновенно сменила я тон, подобострастно улыбнулась, обвила его шею рукой и чмокнула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с отвращением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неприличный вид!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показала ему язык и радостно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были занятия у Вэй Шулиня и Сюй Цзинцзуна.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Шулинь, сын Вэй Чжэна, унаследовал отцовскую прямолинейность — до бестактности. Но почему-то и отец, и мать его очень жаловали и доверяли ему. Пропускать его уроки мы не 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Цзинцзун был куда милее — добродушный старичок, объяснял занимательно. Но даже его красноречие не могло пересилить наше желание выбраться за стены. Решили — сбежим с его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предвкушении мы отсидели нравоучительную лекцию Вэй Шулиня. Ли Жуй так и ёрзал на месте, за что и был наказан — простоял весь урок. Я злорадствовала, а он, кривляясь, показывал мне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Вэй Шулинь удалился, мы под изумлёнными взглядами евнухов и служанок важно проследовали в покои Ли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оба жили в боковых павильонах, и наши комнаты были смежными.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переоделся в пурпурный халат с белой подкладкой. Он как раз тянулся вверх, и рост его менялся не по дням, а по часам. Старая одежда из гардеробной ещё не была убрана, а уже пора было шить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я и воспользовалась.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Надела его старые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двенадцать лет он был не выше меня нынешней, так что одежда пришлась впору. Я выбрала светло-алый халат, под него — тоже белое. Ли Жуй носил головной убор, но мне, по малолетству, он не полагался, так что я просто заколола волосы его шпилькой. Благо, в моём возрасте пол ещё не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— важно поклонилась 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смеясь, ответил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Мы, хихикая, выскочили.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переступили порог покоев, Ли Жуй тут же напустил на себя серьёзность. Его юные евнухи, Ян Дэцай и Ван Юаньци, тоже выпрямились и чинно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ворота Чжаоцин, мы обросли целой свитой.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вереницу слуг, я подозвала Ли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не слишком ли мы… заметны?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если бы мы вышли без свиты, это было бы ещё заметнее, — отмахнулся он. — Не беспокойся, они будут следовать поодаль. С нами будет лишь несколько телохранителей — вполне достаточно. Да и покупки кто-то должен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приятно принадлежать к праздному правящему классу!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сладко помечтала.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за воротами дворца я поняла, что значит «несколько телохранителей».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глянь — нас окружало не меньше сотни гвардейцев Цяньню.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— позвала я Ли Жуя, — мы… мы правда идём гулять, а не, скажем, на парад?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отозвался он,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Народу многовато.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Много? Когда наследник выезжает, их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моих яростных протестов свиту сократили до 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мы неспешно зашагали по улицам средневекового Чанъаня.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Людское море кипело, толпа теснилась, а по многолюдству город не уступал будущим Шанхаю или Пекину.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толпились иностранцы всех оттенков кожи и черт лица, в прозрачных или откровенно полупрозрачных нарядах.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местные жители ничуть не уступали в поддержании престижа великой державы — по крайней мере, в степени откровённости костюмов они далеко обогнали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уже забыл и думать о Чуньтао из матушкиных покоев и, расплывшись в улыбке, глазел девиц в лёгких одеяниях, то и дело оборачиваясь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Сыцзы, глянь-ка на ту! Какая талия!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взглянула. Да, талия тонкая, а грудь пышная. Но вот та, рядом, — ещё лучше. Хотя грудь и поменьше… Ой, да это мужчина! На нём три слоя шёлка, но сквозь них угадываются очертания мышц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шлёпнул меня по макушке и гневно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уставилась?! Не смей больше глазеть!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тебе можно — на красавиц, а мне — на красавцев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же не в ханжеские Мин или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тётка, принцесса Цинхэ, собрала в своих покоях сотню красавцев со всех сторон света и частенько выставляла их напоказ, словно в зверинце.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тётка, принцесса Синьань, обожала устраивать вольные собрания. В прошлый раз, когда дело зашло слишком далеко, отец вызвал её для внушения — но не за сам факт оргии, а за то, что она похитила отпрыска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простолюдинов похищать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 мне стоит заранее кого-нибудь прикарманить?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Жуй, к счастью, не читал моих мыслей — иначе он бы тут же запаковал меня и отправил обратно во дворец, покончив с прогулками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 всё ещё пялюсь на того мужчину, он с раздражением закрыл мне глаза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http://bllate.org/book/16278/1465816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