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нам следовало разойтись, как тому морю с небом, — каждый своим путём, каждый за свой выбор в ответе. Вы же решили за меня. Ваша мать всегда хотела убить Янь Минчжоу, но ради вас ждала до сих пор. Всё это время она была со мной холодна. Конечно, я благодарен, что ты тогда тайком передал лекарство Юнь Сяо, когда я был ранен, — но на этом всё. Нам и не следовало иметь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Янь И молчал, а Янь Сыюань рассмеялась. Смех её был ярок, и теперь, в своём нынешнем облике, она разительно отличалась от прежней себя: чёрные как смоль волосы, высоко взлетающие виски и брови, глаза чистого янтарного цвета, нежно-розовые губы, фарфоровая кожа — всё это делало её черты пленительными. От былой простоватости не осталось и следа, теперь она была похожа на Цзя Нинчжи раз на семь из десяти. Услышав слова Янь Ся, она произнесла с лёгкой, дразнящей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с тобой и не ладили, но ты и сам был тихоней. А мне приходилось изображать холодность и равнодушие — уж никак не могла я с тобой близость проявлять. Я даже с матерью держалась отстранённо. Брат мой тоже гибкостью не отличался — заботился о тебе молча. Потому тебе и трудно было почувствовать тепло. Но для тебя это, конечно, наша вина. Детство твоё и вправду было не сахар. Да только разве наше было усыпано розами? С того самого дня, как мы себя осознали, мать рассказывала нам, в чём правда. И с тех пор жизнь наша была полна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видел, что Янь Сыюань не лжёт, и передал это Янь Ся.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Каждому досталось своей боли. И никто не обязан прощать чужие ошибки. Не лучше ли просто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Сыюань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жить — всё равно что страдать. Я бы и сама с радостью ушла. Но мать оставила завещание, а я нарушать 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чувствовала горечь. Родилась она не в знатности, и лишь после смерти матери Янь Ся зажила жизнью молодой госпожи. Но память у неё была цепкой с младенчества. Она помнила, как мать составляла благовония и варила вино, как уходила затемно и возвращалась затемно, измождённая до предела. Тогда они с братом ещё и ползать как следует не умели. Чтобы прокормить их, мать оставляла их на жёсткой деревянной кровати, положив рядом еду на целый день. Они боялись пошевелиться, страшась свалиться — ведь поднять их обратно было бы некому, и тогда пришлось бы голодать. В голодные часы в душе копилась обида, но, стоило увидеть бледное, измученное лицо матери, как слёзы высыхали сами собой. Да и мать, хоть и вылечилась от внутреннего ранения, каждое полнолуние страдала от жуткого холода в теле. Выдержать это она могла, но муки были неимоверные, а на следующий день чаще всего не вставала с постели. Характер у Янь Сыюань изначально был не весёлым — да и сейчас весельчаком она не стала. Она боялась. Боялась той беспомощности. Слишком уж тяготила её гробовая тишина — хоть в детстве и был рядом брат, но и он уже тогда стал молчуном. Янь Сыюань целыми днями слышала лишь звуки еды да созерцала узоры на деревянном ложе, которые запомнила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забрал их, она пребывала в полной растерянности. Она не знала, кто он такой, и не представляла, что ждёт их впереди. Она лишь видела, как мать смотрела на неё холодным взглядом, а потом вдруг улыбнулась. На бледном лице вспыхнула краска, а в улыбке читалась непреклонность. Тогда она не поняла, что это значит. В доме отца у неё появились новые платья, и приставили служанок для ухода. Казалось, такая жизнь — что может быть лучше? Увы, однажды, притворившись уснувшей, она во всей красе вкусила людскую злобу. Служанки, думая, что она спит, откровенно обсуждали порочность её матери, упомянули и о её брате — настоящем наследнике, в отличие от неё и Янь И, чьё существование лишь свидетельствовало о бесчестии их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под видом игры в прятки, она тайком наведалась к тому самому брату. Тот предстал перед ней тщедушным и беспомощным — точь-в-точь как она сама в те дни, когда отца ещё не было. Помогать она ему не стала, а отправилась к матери. Та теперь больше не варила вино, лишь изредка составляла благовония, живя жизнью знатной дамы. Саму Янь Сыюань с недавних пор обслуживали служанки, и виделась она с матерью редко — та тоже не звала её. Долго она бродила, пока не нашла нужную дверь. Войдя, она почувствовала запах тления, словно в комнате распускался ядовитый цветок. Она отпрянула. Мать стояла у стола с благовониями. Дымок из ажурной курильницы вился лениво, опьяняюще. Но дети порой чувствуют зло куда острее взрослых — и сквозь эту дымку она ощутила смертельную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 мгновение остолбенела, затем резко спросила, зачем та пришла. Янь Сыюань сперва испугалась — в их старой хижине мать никогда не повышала голос, говорила всегда мягко. От материнской горечи она не страдала никогда. Опомнившись, она разрыдалась и, захлёбываясь, выложила всё услышанное. Мать сначала молчала, но по её лицу Янь Сыюань видела, какую боль причиняли ей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один из ясных дней, мать позвала их с братом. Макияж на ней был почти не заметен, но и без него её красота пылала. — Я много думала, — сказала она. — И хочу попросить вас об одном, когда вы вырастете.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Сыюань ёкнуло — какое-то особое чутьё подсказывало, что лучше не слышать эту просьбу, иначе всё изменится. Брат её молчал, но по выражению лица было ясно: он слушает внимательно. Мать рассказала им всю историю своих отношений с отцом и сказала, что будет ждать, пока они вырастут, а затем обратит всё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Янь Сыюань три дня и три ночи кричала и плакала. Отец в те дни был в отъезде, служанки справиться не могли. На третий день пришла мать. Выглядела она печальной. — Если не можешь этого принять, — сказала она, — я могу заставить тебя забыть. Когда придёт время выходить замуж, тебе не придётся больше иметь дело с делами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Сыюань вздрогнула. Она ненавидела чувство, когда от неё что-то скрывают. — Мама, — прокричала она, голос уже сорванный от плача, — я приму это! Я хочу учиться составлять благовония и изучать боевые искусства! Я хочу сама решать, как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погрузилась в долгое молчание, будто что-то вспоминая, будто что-то решая. Наконец, даже голос её прозвучал с непреклонностью: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боевые искусства дают не уверенность, а лишь ввергают в распри. Но наследника у меня больше не будет. Ты — моё продолжение. Однако я надеюсь, что без крайней нужды ты не станешь показывать, что умеешь. Остальному я научу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мать начала постепенно «менять» их лица. Сперва изменения были едва заметны, но со временем их облик стал иным. Брат тайком изучал другую боевую технику, которой обучала мать, а она сама словно за одну ночь переродилась — затворилась в покоях, изучая боевые искусства и искусство благовоний. Десять лет пролетели незаметно, и она постепенно заработала прозвище «Белое безмолвие и холодный иней». Время от времени она навещала того братца. Учителя-лапшечника и старуху, обучавшую его травам, она тоже нашла сама. Возможно, сытый желудок на стороне был лучше, чем презрение слуг в доме. А лишнее умение всегда повышало шансы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желал иметь дела с той парой брата и сестры. Когда Янь Сыюань закончила, он доел и ушёл в свою комнату. Юнь Сяо поспешила за ним и, увидев его недовольное лицо,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здесь не по нраву, мы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остаюсь только из-за их несметных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плану Цзя Нинчжи, Янь И с детства постигал науки управления и тайно вывез часть средств из Павильона Линфан, занявшись собственным делом. А в день пожара прихватил ещё и множество потайных, не предназначенных для чужих глаз вещей из внутренних покоев. Так и скопил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последовал за братом и сестрой. Хотя у него и были свои деньги, большую часть расходов покрывал Янь И. Не говоря уже о переезде в этот городок, где находилась мастерская «Чистая Мелодия» — лучшее в мире рек и озёр место для ковки клинков. Янь И потратил целое состояние, заказав для них оружие, но изготовление займёт ещё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