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Переправляемся через реку? — Цинь Цзюнь развернула шёлковый платок. Помимо текста, на обороте была нарисована нечёткая карта. Вторая половина находилась у кого-то другого, и неизвестно, сколько ещё информации она содержала.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ответила Цзи Сы, слегка сжав бока лошади и направляя её к лодке. — Перевозчик!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Цзянчжоу — место бедное. Что можно сделать с двумя холмами? Пашни не разобьёшь. Неужели под землёй есть руда? Цинь Цзюнь рассеянно размышляла, подпирая подбородок рукой и глядя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ей предстояло жить самостоятельно. Глядя на отражение в реке, она чувствовала, что её жизнь подобна этой лодке — одинокому судёнышку, плывущему по воле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Верхней столице её сковывал Цинь Бянь, в Цзянчжоу — семья Ли. Теперь, вырвавшись из-под их опеки, она не знала, сможет ли сама чего-то добиться. К счастью, рядом была Цзи Сы. Цинь Цзюнь не заметила, когда у неё появилась эта мысль. Но, подумав, она поняла: статус Цзи Сы всё ещё ниже, чем у Цзиньсю. Разве что история изменится, и Цзи Сы не заставит её через несколько лет спрыгнуть с городской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 начал перевозить вещи Цинь Цзюнь на другой берег туда и обратно. Когда все переправились, солнце уже касалось воды, готовое скрыться за горизонтом. Неподалёку Ли Юэчуань быстро приближался на лошади, громко крича с противоположного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обернулась и лишь помахала ему в ответ, затем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Цзиньсю, вернись и всё объясни. Иначе, когда дедушка вернётся, снова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кивнула, села в лодку и приготовилась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выждала момент и крикнула ей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стабилизируй обстановку в семье Ли! Я найду усадьбу и тогда позвоню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Цзиньсю, уже на середине реки,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рассмеялась, спихнув все заботы на Цзиньсю, и приказала тёмным стражам: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ящики у подножия холма. Двое останутся их охранять. Остальные — рассредоточиться и обыскать окрестные холмы на предмет… как она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подсказала: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Усадьба «Дымчатые облака».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усадьбу «Дымчатые облака»! — крикнула Цинь Цзюнь. — Подайте сигнал, когда найдёте!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стражи получили приказ и растворились в лесной чаще. Сяо Тао с оставшимися людьми осталась ждать на месте. Цзи Сы, недолго думая, выбрала тропу и повела лошадь с Цинь Цзюнь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**Не трогать**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«Дымчатые облака»? — Цинь Цзюнь размышляла вслух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прозвище госпожи?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я думаю, дело в другом. Смотри-ка…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поднялись на полпути. С высоты открывался вид на последние лучи солнца, играющие на горном ручье. В горах начал сгущаться туман, лёгкий и влажный, словно облака. Он стелился над рекой и ручьём, окутывая всё дымкой, похожей на сказочные видения. Пейзаж был поистине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вершине должен быть источник, — сказала Цзи Сы, поправляя плащ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холодно. Возможно, это снег. Гора высокая, мы, наверное, ещё и до половины не 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ещё долго, и совсем стемнело. Подниматься дальше впотьмах было не только неудобно, но и опасно, особенно верхом — на крутом склоне легко было сорваться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— Цзи Сы развернула лошадь, собираясь спускаться, но с обратной стороны холма донёсся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Цзюнь, уже почти задремав в седле, вздрогнула и простонала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приедем, — успокоила её Цзи Сы, заботливо подложив руку под её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беспокойно пошевелилась, запрокинула голову и посмотрела на спутницу: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разве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— ровно ответила Цзи Сы, — но на душе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почувствовала, как обнимающие её руки слегка сжались, — и её сердце сжалось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Принцесса! — крикнул тёмный страж, размахивая единственным источником света во всей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направила лошадь к факелу и увидела рядом со стражем пожилую женщину лет шестидесяти. Та смотрела на подъезжающих с явным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Слезайте! — женщина слегка стукнула посохом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сперва спешилась сама, затем осторожно помогла слезть принцессе. Цинь Цзюнь редко ездила верхом, и её бёдра были стёрты до боли. Сходя на землю, она пошатнулась и чуть не рухнула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— Цзи Сы вовремя подхватила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матушка Тянь, — отрезала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Тянь, вы хранительница этих холмов?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подтвердила та. Несмотря на возраст, глаза её горели живым блеском. Она окинула Цинь Цзюнь оценивающим взглядом. — Идёмте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воротами усадьбы расстилалась поляна с травой по колено. Впереди, у подножия холма, виднелось огромное строение. Угадывались очертания изогнутых крыш и резных балок — по размерам оно могло сравниться с дворцом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взяла факел у стража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кивнул и скрылся во тьме. Цзи Сы с Цинь Цзюнь последовали за матушкой Тянь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усадьбы были внушительными. За ними вздымалась к небу высокая декоративная стена-экран. Перед ней зиял высохший пруд глубиной по пояс — должно быть, некогда там хранили воду и выращивали лотосы для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от стены-экрана шли крытые галереи, соединявшиеся с главным залом. Они образовывали вместе с коридорами, ведущими к парадным дверям, и самими воротами усадьбы просторный прямоугольный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Галереи, огибая двор с двух сторон, вели через арочные проёмы, украшенные искусственными скалами и бамбуком, в глубину владения — к жилым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Тянь шла впереди. Цинь Цзюнь собиралась что-то сказать, но её внимание привлек вид усадьбы, выхваченный дрожащим светом факела.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Величественные конструкции тонули в паутине, облупившейся штукатурке, прогнивших балках, ступенях и стенах, покрытых мхом.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переместила факел, и свет упал на беседку, где валялись две перекладины. На стене внутри, однако, сохранилась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прищурилась, всматриваясь в изображение, почти скрытое паутиной,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«Сто птиц, поклоняющихся фениксу»… Неужели подлинник?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госпожи Би, первой художницы предыдущей династии, — подтвердила матушка Тянь. — Подлинник.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медленно раскрыла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воды упала ей прямо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вытерла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Крыша, случаем, не протекает?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Тянь провела их через задний двор, показывая различные комнаты и внутренние дворики — их было так много, что глаза разбегались. Попутно она поясняла: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Усадьба «Дымчатые облака» заброшена. Если подсчитать… После того как госпожа вышла замуж за императора и родила наследника, прошло девять лет, когда она повелела начать строительство. Это было примерно…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припоминала. Цинь Цзюнь подсказала: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пятнадцать лет назад,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Усадьбу «Дымчатые облака» начали строить на землях, взятых и с севера, и с юга Цзянчжоу, — голос старухи звучал хрипло. Она достала из-за пазухи огниво и принялась зажигать медные лампы вдоль галерей. Некоторые вспыхивали, другие навсегда померкли. — Чтобы связать север с югом. Построили её здесь, на склоне, меж гор и воды. Свадебные подарки императора стоили не одну тысячу золотых. Каждая травинка, каждое деревце здесь были высажены лучшими 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Изумление Цинь Цзюнь уже не поддавалось описанию. Она подошла ближе, потрогала камень, затем дерево. Камень, стоило счистить мох, оказывался добротным. Дерево, использованное для балок и внутренней отделки, тоже казалось отменным. Цинь Цзюнь наступила на какую-то прогнившую балку, размышляя, откуда она здесь взялась, и наклонилась, чтобы рассмотреть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Тянь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дрова, что я насобирала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моментально отпрянула, но, прежде чем она успела убрать ногу, Цзи Сы обхватила её под мышками и оттащила от поленницы.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родила наследника, а когда тому исполнилось двенадцать, подарила императору ещё одно дитя, — продолжала матушка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тихо поправила: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говорила, словно не слыша: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времена госпожа, измученная глубокой страстью, мечтала вырваться из высоких дворцовых стен, но не могла оставить императора. И всё менее в силах была сносить его непрестанные женитьбы на новых наложницах. Противоречия между ними росли. В сердцах госпожа тайно повелела выстроить в Цзянчжоу усадьбу. Ждала лишь дня, когда родит принцессу, чтобы увезти её сюда и растить самой. Мечтала, что, когда дочь подрастёт, они заживут вольной жизнью, будут странствовать по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Покойная императрица скончалась при родах…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Тянь кивнула и повела их на кухню. Она принялась черпать воду, чтобы развести огонь. Цинь Цзюнь помогла ей наполнить котёл, а Цзи Сы занялась растопкой.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Усадьба «Дымчатые облака» была достроена, когда госпожа уже была при смерти. Она уходила из жизни, полная сожалений, но лелеяла надежду, что её дети однажды обретут свой собственный уголок под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Тянь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она и разорвала документ на владение пополам. Одну часть оставила нерождённому ещё дитяти, другую вручила мне — для будущего узнавания.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дрожащей рукой достала из-за пазухи шёлковый платок и протянула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Тянь повернулась. Лицо её было бледным, но взгляд — твёрдым. Она не взглянула на документ, а склонилась в низком, почтительном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Черты лица… Увидев вас, молодая госпожа, я с первого взгляда узнала плоть и кровь нашей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полностью онемела. Глаза её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ласково погладила её по спине, словно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