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 не думала в такую стужу являться ради сей поддельной изысканности, уже отписалась с отказом. Но кто ж знал, что пару дней назад получу разом больше десятка приглашений, будто с иероглифом «слива» на них выжжено? Как же не явиться? Не прийти — не показать ли всем, что я невежа и неучтива?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сдержанный смешок. Сунь Мэй, почувствовав, что потеряла лицо перед принцессой, поморщилась. Сама же разослала десятки карточек, дабы привлечь принцессу и придать вес своему собранию, а теперь, когда та явилась, позволила себе язвительность. Теперь же, будучи разоблачённой, наверняка навлечёт на себя пересуды о том, что, пользуясь властью отца-великого наставника, творит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отпустила руку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Лодчонка слишком тесна. Пусть принцесса плывёт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Сунь Мэй договорила, как её оттеснили: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стоишь ты тут, дорогу загораживаешь!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подхватила другая. — Как можно так пренебрегать столь драгоценной гостьей, как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гневно воскликнула Сунь Мэй, окидывая взглядом говоривших — одну удельную княжну с земель Юнъань и одну дочь действующего чиновника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придворных сановников не было гражданского чина выше, чем у семьи Сунь. Местные могущественные роды, владеющие уделами — что они вообще значили? В Цинь-Чжоу лишь Верхняя столица была истинным центром процветания, и лишь принцесса могла сравниться с ней по статусу. «Ишь, налетели, словно мухи на мёд, — мысленно ругалась Сунь Мэй. — Льстите, так льстите!»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разделит со мной лодку? — громко вопросила Сунь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знатных девиц не откликнулась — все, разбившись по двое-трое, уже рассаживались по лодкам и отплывали.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осталась позади всех, и лицо её становилось всё мрачнее. — Да ведь это же я устроила пиршество с цветущей сливой! — в сердцах топнула она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К ней подошёл стражник, держа в руке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протянул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осталась ещё одна повозка без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приняла подвеску и осмотрела её. На лицевой стороне была вырезана парчовая птица и золотой ворон, на обороте — восходящее солнце. Золотой ворон и восходящее солнце символизировали власть — в этом она всё же разбиралась. Нефритик сразу пришёлся ей по душе. — Ли из Цзянчжоу? Что ж, сейчас же извинюсь!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повёл её вперёд, и Сунь Мэй засеменила следом, но увидела лишь вороного коня, запряжённого в потрёпанную повозку, а возница был одет хоть и опрятно, но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выезжал на восьми конях, принцесса — на шести, сановники первого ранга и князья крови могли использовать четвёрку или шестёрку, а зажиточные простолюдины — пару. Что означала эта одна-единственная лошадь? Не иначе, наложница из семьи Ли? Неудивительно, что на придворных приёмах она её не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Мэй отразилось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госпожа: из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повозки не поднималась. Сунь Мэй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выйдешь? Ждать, пока я приглашу?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потянулся и приподнял занавес. Внутри, в роскошных одеждах, сидела Цзи Сы, подперев голову рукой, лишь недавно пробудившаяся от лёгкой дремоты. Открывая глаза, она излучала лёгкую, едва уловимую прелесть, ещё не совсем отойдя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замерла, невольно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изящно подняла руку, и её тонкое, изящное запястье было бережно поддержано сложенными ладонями дядюшки Вана. Сойдя с повозки, она поправила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Сунь Мэй опомнилась. 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Мэй, ошеломлённая, позабыла спросить о статусе незнакомки и, как заворожённая, зашагала с ней рядом, то и дело поглядывая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отвёл коня в сторону, открывая вид на удаляющиеся спины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Сунь Мэй, как ни странно, в сравнении с Цзи Сы казались куда менее изысканными. Внешность Сунь Мэй не была выдающейся, но, наслушавшись лести, она, ослеплённая, считала себя редкой красавицей, просто прекрасной в своей, нетрадиционной манере. Увидев же Цзи Сы, она наконец поняла, какова истинная, классическая красота: тот изящный наклон головы, тот взгляд исподлобья, где каждый жест дышит очарованием, та тонкая, гибкая, как ива,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патруля, объезжавший берег верхом, вернулся после десяти ли, чтобы смениться, и как раз увидел Цзи Сы и Сунь Мэй. Их одеяния — снежно-белое и сливово-красное — так ярко выделялись на фоне столичной моды, где в пустословии предпочитали носить простые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это госпожа Сунь и дама из семьи Ли, — ответил стражник. — Поскольку приглашения у неё не было, госпожа Сунь сама вышла её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приглашения нет, ты выяснил,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подумал, раз сама госпожа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Бездарь! — рявкнул командир, развернул коня и помчался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лодчонка внезапно скользнула по ледяной реке. Служанка, управлявшая шестом, работала веслом, и на воде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кричит? — спросила Сунь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удивлённо обернулась и увидела, как командир, бросив коня на берегу, с помощью цигуна помчался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вскрикнула Сунь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даже не обернулась. Полы её одежды лишь слегка колыхнулись, как от лёгкого ветерка, а ладонь её, излучая внутреннюю силу, мягко ударила по воде. Поверхность воды прогнулась, зимние рыбы на дне отреагировали резким взмахом хвостов, и лодка вдруг рванула в сторону, причалив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веслом застыла в полном недоумении. Сунь Мэй же с изумлением наблюдала, как командир шлёпнулся в воду, превратившись в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сливового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привела Цзи Сы в шатёр. Получив накануне её визитную карточку, она предположила, что та из семьи Ли из Цзянчжоу, и после долгих раздумий поставила её стол справа от места принцессы. Не ожидая, что окажется наложницей, она уже хотела указать ей на какое-нибудь место в самом конце, но Цзи Сы уже направилась прямиком к тому пустому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в конце, эй!.. — Сунь Мэй протянула руку, чтобы схватить Цзи Сы, но ухватила лишь край рукава, выскользнувший из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шатре, защищённом от снега, пылал жаровня. Перед каждой знатной девицей стояло небольшое блюдо со свежесрезанным жареным ягнёнком, палочки для еды были украшены резьбой и инкрустированы золотом и серебром, а изящные крошечные чашечки для вина выглядели особенно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прежнее оживление исчезло. Все с любопытством разглядывали женщину, которую привела Сунь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на сливовом пиру были знатными девицами, каждая — особы высокого происхождения. Цинь Цзюнь восседала на почётном главном месте, засунув руки в рукава, прижимая к себе грелку, сонная и лениво развалясь на низком ложе, застланном овечьими шкурами. Хотя она сидела совсем не по-церемонному, казалось, она превосходила всех этих девиц в благородстве.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почти задремав, увидела Цзи Сы и подумала,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Сы приближалась всё ближе, слегка прищурила глаза и улыбнулась ей. И Цинь Цзюнь невольно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Цинь Цзюнь выпрямилась, потирая глаза.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весь в ледяной воде, ворвался внутрь, зубы его стучали от холода. Он указал на Цзи Сы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осторожно! У этой особы нет приглашения, она пытается проникнуть на пиршество!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девицы зашептались, прикрываясь веерами или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это было совсем непохоже, перешёптывания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ты!.. — Сунь Мэй думала, что Цзи Сы направится к столу в первом ряду, но та двинулась прямиком к самому почётному месту в шатре — главному сидению.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девица потянула Сунь Мэй за рукав, усаживая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старшая дочь какого-нибудь князя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вытаращил глаза, затем в панике повалился на колени, ударяясь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низкий чиновник осмелился оскорбить знатную девицу! Молю, простите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была сегодня в новом платье, которое заказала для неё Цинь Цзюнь. Длинные, до пола, широкие рукава, чередующиеся красные и белые ярусы юбки, распускавшиеся, словно цветы, и водно-синяя шаль, небрежно перекинутая через руку, — всё это делало её прекраснее самих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шёл ей. Цинь Цзюнь вспомнила свою встречу с ней во сне: женщина на коне, в облегающем красном одеянии и развевающемся плаще, чёрные волосы свободно разметались по ветру. В тот миг, когда её губы тронула лёгкая, не то насмешливая, не то загадочная улыбка, она лишь слегка взмахнула рукой — и за её спиной тысячи коней, вздымая копыта, обрушились с неодолимой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Цзи Сы стала самой яркой, самой ослепительной снежной сливой в этом сливовом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приподнялась, освобождая половину ложа для неё. Но Цзи Сы сама взяла плетёный соломенный коврик, какой используют слуги, опустилась на колени у её ног и, подобрав рукава, принялась подогревать для неё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Ох? Неужели… рабыня?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рабыня?! — командир был потрясён, поднялся на ноги и с гневом уставился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Рабыня? И посмела так открыто войти и расположиться рядом с принцессой, как ни в чём не бывало подогревая вино? Да у неё же аппетиты-то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от злости чуть не лопнула. Вспомнив, как сама вышла встречать на берегу какую-то рабыню и как та ещё и затмила её, ярость в её сердце разгоралась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девицы, прикрывая губы платочками, перешёптывались, но все их взгляды были прикованы к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налила Цинь Цзюнь чашечку горячего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по возвращении, — Цинь Цзюнь сжала губы и взглянула на командира стражи внизу, который жаждал определить статус незнакомки. — Командир желает задержать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