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Свечи трепетали, отбрасывая дрожащие тени. Цинь Цзюнь провела на коленях в Императорском храме уже добрую половину часа, не ведая, что Император Цинь-Чжоу, получив весть, уже мчится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поворота галереи мелькнул край жёлтого, императорского одеяния. Вслед за ним, спотыкаясь на упавший ком снега, поспешал евнух. «Ой-ой, Ваше Величество, осторожнее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халате, расшитом тиграми и драконьими когтями, шёл стремительно, брови грозно сведены. Слуги и служанки в галерее в панике повалились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поспешно склонилась.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Цинь-Чжоу с силой распахнул дверь, и в храм ворвался резкий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поднялась. Несколько дней беспамятства сделали её тело слабым, и она слегка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широко шагнул внутрь. Под тяжестью его царственного взора на лице Цинь Цзюнь мелькнула тень растерянности. Собравшись с мыслями, она неуклюже сделала поклон.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она оказалась в крепких объятиях.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удалились, и в храме остались лишь отец и дочь. Император опустился на одно колено, его могучие плечи внезапно сникли, а голос задрожал, прерываясь: «Дочь моя наконец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Цинь Цзюнь, спрятанные в широких рукавах, сжались, потом разжались. Помедлив мгновение, она обняла Императора за плечи.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сердишься ли на отца?» — крепче прижал её к себе Император. «Мать твоя отошла… когда рожала тебя. Кровотечение не смогли остановить. Я не говорил, боясь огорчить тебя. Не знал, что служки наболтают лишнего, и ты подслушаешь».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колыхнул пламя свечей. Цинь Цзюнь, глядя поверх императорского плеча, видела, как огоньки трепещут и пляшут, пока постепенно, очень медленно не успокаивались, превратившись в лёгкую струйку дыма, проплывшую мимо лица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покачала головой.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отпустил её. Глаза его были красны, но на губах дрожала улыбка. «И сколько тебе лет, а всё отца обнимаешь».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свечей поутихло, и лишь одна свеча перед табличкой Ли Юэин продолжала подрагивать.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слабо улыбнулась. Она чувствовала — Шестая принцесса уходит. И с её уходом исчезнет и этот призрачный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Император отпустил её, зажёг три благовонные палочки и поклонился ряду предков. Затем зажёг ещё три и долго стоял перед табличкой Ли Юэин.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табличку с нежностью и медленно улыбнулся. «Слава Небесам, Цзюнь очнулась. Иначе, явись я к тебе через сто лет, ты бы снова меня отругала».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свеча дрогнула ещё дважды, её огонёк уже казался совсем слабым. Цинь Цзюнь вздохнула, подошла, зажгла три благовония и поклонилась вместе с Императором табличке Ли Юэин.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 миром»,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Огонёк дрогнул раз, затем, спустя долгую паузу,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мысленно добавила: «Лишь в эти несколько лет я сделаю всё, что в моих силах. Если не выйдет — не вини меня. Сочти это возвращением тех лет жизни, что ты мне подарила. Уходи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Сердцевина пламени слегка качнулась и вдруг погасла, обратившись в тонкую белую струйку, что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уходом Шестой принцессы в Цинь-Чжоу больше не стало принцессы, готовой погибнуть за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лишь она, эта «заморская штуковина». Цинь Цзюнь горько усмехнулась про себя и взглянула на лицо Императора. Ему было уже за пятьдесят, виски тронула седина, а у глаз и на щеках залегли глубокие морщины. Сейчас он смотрел на погасшую свечу, погружённый в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 тихо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очнулся, и на его лице появилась печальная улыбка. «Не знаю почему, но когда увидел, как свеча погасла, в сердце будто пустота образовалась. Будто что-то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ветер задул, — мягко сказала Цинь Цзюнь. — Не придавайте значения,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мать твоя всё ещё гневается на меня из-за тебя», — усмехнулся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отвернулась, и в носу у неё вдруг защекотало.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дочь постояли в тишине ещё мгновение, а затем, вернувшись в покои принцессы в Чертоге Ядра Феникса, разделили скромную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поела нехотя и прилегла, а Император оставался рядом, пока она не заснула, и лишь тогда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продержали в покоях три дня, прежде чем разрешили выйти подышать воздухом. За это время Император навещал её несколько раз, осыпав дорогими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рассказать о событиях, связанных с Цзи Сы и Шестой принцессой, но обнаружила, что не может вымолвить ни слова. Уединившись в кабинете, она пыталась записать по памяти содержание «Хроник мести принцессы», но всякий раз, едва она касалась этих мыслей, виски пронзала острая, будто иглами, боль. Накануне боль скрутила её так, что она лишилась чувств, а очнулась вся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Таоцзы сказала: «Ваше Высочество, не тревожьтесь. Тех старых служак, что болтали лишнее, Император уже наказал. Более того, он запретил слугам распускать сплетни под страхом суровой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осталось до Юаньхуэй?» — спросила Цинь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ответила: «Ваше Высочество, чуть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великого праздника наступит тот самый день — восемнадцатое число второй луны, когда вся страна будет ликовать. И день, когда Цзи Сы официально начнёт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столько времени болели, наверное, вам очень скучно! — сказала Сяо Таоцзы. — В первый месяц года столько празднеств, вы могли бы и из дворца выйти,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Юаньри будет фестиваль фонарей, — с восторгом продолжала она. — Князья, приехавшие в Верхнюю столицу с докладом, останутся до конца месяца. Целый месяц будет так весело!..» Она вдруг вскрикнула «ой!», получив лёгкий удар бамбуковой шпулькой для вышивания от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сказала спокойно: «Не смущай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мысли Цинь Цзюнь витали далеко от празднеств. В первый месяц года, помимо трёх больших торжеств, в городе проходило множество событий — прекрасный шанс для Цзи Сы часто появляться на людях, заводить связи с могущественными семьями и взвинчивать свою цену. А к концу месяца, на пиршестве у воды, когда залы наполнятся гостями, должен был состояться официальный аукцион её первой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что ныне держал в руках её жизнь и смерть… был началом всех грядущих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Убивать её она не хотела. За эти дни Цинь Цзюнь много передумала. Если Цинь-Чжоу суждено пережить эту катастрофу, то почему бы не использовать Цзи Сы, которая в будущем станет великой генеральшей, покорившей Цзян? Опасение было лишь в том, что её будет трудно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погрузилась в раздумья так глубоко, что не заметила, как чашка опрокинулась и чай залил её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и Сяо Таоцзы бросились помогать ей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сказала Цинь Цзюнь, держа в руках грелку и покорно позволяя им снимать промокшую одежду. — Позовите четвёртого брата во дворец. Скажите, что мне наскучило сидеть в покоях и я хочу погостить у него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почтительно ответила: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Таоцзы спросила с энтузиазмом: «Но как же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сказала Цинь Цзюнь. — Если отец будет беспокоиться, пусть приставит ко мне придворного лекаря из Императорской медицинской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Таоцзы радостно воскликнула: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улыбнулась, и в её глазах, что все эти дни были будто в тумане, наконец блеснул свет. Она наклонила голову, разглядывая свои руки и ноги сквозь ткань одежд. Кожа была несравнимо лучше, чем в её прошлой жизни, изменилась и сама стать. Черты лица Шестой принцессы были схожи с её собственными, но её прежнее тело давно истощила болезнь, и она уже забыла, как выглядит, полная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Шестая принцесса была, кажется, невысокого роста. Но она ещё не достигла совершеннолетия — могла и подрасти.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«Шестая сестрица наконец соизволила меня принять? Поправилась?» — с улыбкой спросил Цинь Куан, ловко скинув плащ и усевшись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сидела на короткой скамье, прижимая к груди тёплую грелку. Увидев четвёртого принца, она на мгновение замерла, сверяя его лицо с памятью, и лишь потом сказала: «Не я не хотела, это отец велел как следует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принц, Цинь Куан, по имени Минхуай. Самый беспечный и бестолковый из всех сыновей Императора Цинь-Чжоу. Его судьба оказалась даже печальнее её собственной: он позволил себе поиграть чувствами Цзи Сы, и в итоге её брат, Цзи Цунь, предал его жестокой казни — разрыванию колесницами.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Цинь Куана, Цинь Цзюнь вдруг почувствовала нечто вроде странного родства душ. «Четвёртый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такое?» — отряхивая с верхней одежды снег, отозвался он. «Так рада видеть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сдержанно улыбнулась, мысленно отметив: «Конечно, не скажу тебе, что ты простофиля, который ни за что не догадается, что сестру подменили. Хоть не придётся изображать из себя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успехи в учёбе? — спросила она с лёгкой улыбкой. — В Высшей академии сегодня так рано занятия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Куан задорно приподнял бровь. «Ваш покорный слуга, — быстро подмигнул он ей, — разумеется, сбежал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фыркнула и рассмеялась, слегка подрагивая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кареты Цзиньсю и Сяо Таоцзы переглянулись и улыбнулись. Четвёртый принц, хоть и был ветреным, оставался самым простым и общительным из всех четырёх принцев. Ему было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любовь к пустым разглагольствованиям он навлёк на себя гнев Императора. Даже младший на два года пятый принц уже командовал войсками на границе, а он то и дело получал выговоры, не имея при дворе никакой серьёзной должности. Лишь титул уездного князя да доходы с отдалённого владения — и жизнь праздного аристократа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Показав пропуск у дворцовых ворот, кучер щёлкнул кнутом, и лошади тронулись. Голос Цинь Куана тут же стал громче, и вскоре из кареты донёсся его раскатистый смех. Копыта стучали по утрамбованному снегу, взметая белые брызги. Цинь Цзюнь приподняла занавеску окна, и взору её открылась вся громада Верхней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http://bllate.org/book/16274/1465024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