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врачи из семьи Чжу вылечили Му Цинмянь, она устроилась работать в аптеку. С годами, набравшись опыта, она смогла заниматься врачеванием самостоятельно, зарабатывая на жизнь сбором лекарственных трав. В сердце Му Цинмянь всегда хранила благодарность к Драгоценной наложнице Чжу. Семье такого высокого положения, как Чжу, она вряд ли могла чем-то помочь, но когда Драгоценная наложница погибла в глубинах дворца, а её единственная дочь, последняя наследница рода, оказалась в бедственном положении, Му Цинмянь не смогла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рассказывая Му Цинмянь новости, Янь Лян выбирала лишь то, что касалось местных аптек, магазинов с лекарствами и удачных мест для сбора трав. Попутно она ненавязчиво добавляла, что Седьмая принцесса живёт хорошо и Император Цяньин уделяет ей большое внимание — такие «вольности» должны были немного успокоить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Седьмая принцесса сейчас рядом с человеком, которого любит больше всего на свете, и у неё действительно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Янь Лян, Му Цинмянь получила общее представление о городе. Она слегка опустила голову, обдумывая, чем займётся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сидела напротив, наблюдая за лицом Му Цинмянь, словно эта холодная, как лёд, красота могла удерживать её взгляд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Господин Чжуан, вы пришли! — вдруг раздался льстивый голос слуги у входа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«Господин Чжуан» мгновенно взбудоражило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Чжуан? Тот самый, племянник уездного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может быть этим Господином Чжуаном, кроме него? Он же самый богатый человек в уезде Хэйянь!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Господина Чжуана воочию! Говорят, он любит красавиц, не так ли? Если бы он обратил внимание на мою дочь! Какое бы это было счастье стать его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тебе не стыдно! На что похожа твоя дочь? Разве она сможет привлечь внимание Господина Чжуана? А вот моя племянница — настоящая красавица, возможно, у неё и впрямь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взгляды всех в гостинице устремились ко входу. Янь Лян мельком взглянула и увидела молодого человека в роскошных одеждах, размахивающего складным веером. Его лицо было приятнее, чем у того забытого ею повесы из городка Абрикосового Цвета, но в манерах всё же сквозила лёгкая легкомысленность.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лишь взглянула и больше не обратила на него внимания. Родственник уездного начальника, местный богач — в её глазах он не представлял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Янь Лян проигнорировала Господина Чжуана, он сам решил к ней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Лян положила еду в тарелку Му Цинмянь, Господин Чжуан оказался рядом с их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устремились на Му Цинмянь 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молодая госпожа? — с мягкой улыбкой произнёс Господин Чжуан. —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 понял, что Му Цинмянь не местная, и потому заговорил на официальном языке династии Дажун.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повернула голову и увидела совершенно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холодная и отстранённая манера поведения была очевидна, но внешность её определённо была выдающейся. Господин Чжуан, едва войдя в гостиницу, застыл, очарованный её профилем, а теперь, увидев её лицо, его восхищение лишь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означал взгляд этого незнакомца. Подобное случалось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слегка нахмурилась, внимательно осмотрев мужчину. Обсуждения о Господине Чжуане, которые она слышала в гостинице, были ей непонятны, и она не знала о его статусе. Однако, судя по одежде и манерам, он явно был богатым или знатным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этого незнакомца лучше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Цинмянь не обладала боевыми навыками, но с её внешностью, да ещё путешествуя в одиночестве, она обзавелась некоторыми способами самозащиты. В последние дни, находясь под опекой Янь Лян, она не имела возможности их применить, но теперь, столкнувшись с этим незваным гостем, была готова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взгляд мужчины выражал лишь восхищение и влюблённость, без намёка на похоть или жадность. Оценив его манеры, Му Цинмянь решила, что он не из тех, кто действует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расслабилась и уже собиралась вежливо отказать, как вдруг заметила краем глаза, что Янь Лян надула губки, а её глаза, похожие на чёрный виноград, наполнились слезинками, словно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Янь Лян было ей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путешествия, когда девочка начинала выглядеть так, словно она слабая и беззащитная, это обычно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следующий момент Янь Лян отложила палочки, которыми накладывала еду, спустилась со стула и, прижавшись к Му Цинмянь, начала жалобно хныкать: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Папа сказал, что пойдёт купить мне засахаренные яблочки, но почему он так долго не возвращается? Я хочу яблочки…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«мама» и «папа» заставили Господина Чжуана остолбенеть. Он с недоумением переводил взгляд между Му Цинмянь и Янь Лян, а в голове у него созрела невероятная догадка — женщина, в которую он только что влюбился с первого взгляда, уже замужем и имеет такую взрослую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Дажун, за исключением знатных семей, разница в причёсках и одежде замужних и незамужних женщин была невелика. К тому же уезд Хэйянь находился на самой окраине империи, и здесь эти правила соблюдались ещё менее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 прикинул, что Му Цинмянь вряд ли больше двадцати лет. Но Янь Лян, хотя ей и было одиннадцать, из-за долгих лишений выглядела худой и маленькой. Теперь, прижавшись к Му Цинмянь, со спины она и вовсе сходила за семи- или восьмилетнюю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династии Дажун обычно выходили замуж после пятнадцати лет, но и более ранние браки не были редкостью. Более того, если Му Цинмянь была на несколько лет старше, чем он предполагал, а девочка явно путешествовала с ней и была с ней так близка…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 не мог придумать, зачем маленькой девочке врать. Поэтому, немного подумав, он уже на семь-восемь процентов поверил, что Янь Лян — дочь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девочка упомянула, что «папа» пошёл купить ей засахаренные яблочки, значит, муж женщины жив, и их семья, похоже, живёт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лицо Господина Чжуана, только что сиявшее от восхищения,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возлюбленная уже замужем и стала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Чжуан, настоящее имя которого было Чжуан Чуаньсюй, хотя и имел в манерах лёгкую легкомысленность, всё же был не чета таким отпетым гулякам, как Чжэн Цзыин. В его глазах мелькнула глубокая грусть, и, не в силах оторвать взгляд от Му Цинмянь, он всё же решил отступить — похищать замужнюю женщину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Лян бросилась к ней, Му Цинмянь инстинктивно обняла её, но её тело, постепенно привыкавшее к физическому контакту с девочкой, снова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этого спектакля Янь Лян и её слов… Му Цинмянь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став «матерью» этой девочки, она хотела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Цинмянь осознала: хотя поступок Янь Лян был… трудноприемлемым, он всё же был сделан ради её защиты. Она понимала, что это был наименее затратный способ заставить Чжуан Чуаньсюя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