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Словно что-то вспомнив, он снова поднял голову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не видел. Это артхаусный фильм, шёл в прокате всего несколько дней, тема немного деликатная, но отзывы в сети были очень хорошие. Я играл небольшую роль. Я счастлив, что снялся в нём… для меня это было очень глубоким переживанием.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Чжичжэню показалось, что это название он где-то слышал, но точно вспомнить не мог. Чувствуя лёгкую неловкость,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 поищу, посмотрю и напишу тебе рецензию.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стейк и правда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 вернулся уже после девяти. Сюй Чжичжэнь, неся в руке контейнер с едой, помахал ему на прощание. Двери лифта закрылись перед ним, и Се Бэй, прислонившийся к косяку и машущий ему из-за сужающейся щели, постепенно скрылся из виду, пока щель вовсе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Помыться и лечь в кровать удалось только часов в десять. Сюй Нанькай как раз вернулся, Линь Нянь готовила ему ночной перекус, У Сюфан помогала на кухне. Мать с дочерью были в ударе, Сюй Чжичжэнь лишь поздоровался и отправился в комнату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подложил подушку под поясницу, взял телефон, полистал ленту новостей и вдруг вспомнил. Открыл браузер и стал искать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синопсис, он наконец понял, почему фильм был таким «деликатным». Он рассказывал о событиях, происходивших в стране в прошлом веке, используя притчу, чтобы связать воедино потрясения каждого периода, и повествовал историю в хронологическом порядке. Героиня родилась в тридцатых годах, её путь был разделён на четыре временных отрезка. Каждый отрезок описывал то, что она переживала, но не только это. Жизнь героини на фоне глобальных событий была не просто её личной историей, но и отражением всего общества. Общество влияло на неё, не позволяя отстраниться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играл мальчика, которого героиня встретила во втором периоде — в юности. Он был юным гением, воспитывался у старой тётушки, а после её смерти выживал лишь благодаря тому, что соседи делились с ним то лепёшкой, то глотком каши. В школе его называли редкостным талантом, но эпоха была несправедлива: как и многих образованных молодых людей, его отправили в деревню — пасти коров, кормить свиней. Он не мог с этим смириться, его стремлением была наука, он хотел служить родине своими знаниями. Он был бледным, худым, тщедушным — совсем не таким, как полагается в его годы, невысокого роста, и его часто обижали. Лицо было миловидным, иногда одноклассницы, увидев его, краснели, но тут же злобные парни начинали насмехаться. Днём он пас скот, а ночью в соломенной хижине, при свете масляной лампы, лихорадочно писал, выводя формулы, и никогда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героиня встретила мужчину, которого полюбила. Под бесконечным звёздным небом, на полевых тропинках деревни у них завязался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отправленные в деревню вместе с ним, не любили юного гения, издевались, называли его знания фальшивыми — мол, каких бы похвал ни удостоился, сейчас он всё равно здесь, в деревне, пасёт коров. Пылкие, воодушевлённые юноши часто бывают impulsive and dismissive, они предвзяты и неистовы, отвергают тех, кого считают чужаками, и тот, кого она любила, был таким же. Хотя героиня и не хотела участвовать в травле, она не смела встать на противоположную сторону, тем более что любимый был в их стане. Она могла лишь молчать.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полугода, как она рассталась с любимым и уехала в другую деревню. Позже она узнала, что тот юный гений, тот хрупкий, бледный юноша с ямочкой на щеке, когда улыбался, утопился в реке. Перед смертью он исписал целую книгу черновиками с формулами, а после того, как над ним надругались ради забавы крепкие парни, не вынес унижения и бросился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образованная молодёжь начала возвращаться в города, кто-то из тех, кто, как и она, боялся говорить, но не смел заступиться, тайком увёз толстую тетрадь с черновиками юноши обратно и показал школьному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рыдал, поставил ему памятник и каждый год приходил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смела прийти. Она чувствовала, что перед ним виновата, и каждый год лишь издали смотрела, как учитель, шатаясь, седеет, пока тот не угас. Уехав из городка, она больше не могла навещать его. Уже перед смертью, в старости, она вместе с супругом вернулась в тот городок и, набравшись смелости от бесстрашия умирающего, наконец пришла поклониться, но у надгробия всё равно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читал до часу ночи и лишь в конце осознал, что давно плачет — провёл рукой по щеке, а она мокрая. В душе его поселилась непонятная тоска. Он встал, взял салфетку, вытер лицо, потом подошёл к окну и смотрел на нескончаемый поток машин внизу, похожий на длинную серебряную реку, несущуюся в ночи, не угасая.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ещё могли снять такой фильм… Он не мог выразить, что чувствовал. Лишь замедлился на мгновение, потом вернулся, взял телефон и написал Се 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Очень хороший фильм, ты сыграл отлично, и история очень-очень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Полминуты спустя телефон дважды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Это выдающаяся работа, и я благодарен, что встретил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пальцами и лишь тогда осознал, что совсем не хочет спать. Ответил: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снова пошёл дождь. В сердце Сюй Чжичжэня что-то дрогнуло, он взял зонт и фотоаппарат и отправился на прогулку, ловить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Мелочи старых переулков в мелкой измороси становились неясными, плакучие ивы клонились низко, осенний ветер пробирался сквозь длинные-длинные улочки, беззвучно задерживаясь рядом. Он стоял под карнизом, полуприкрывая фотоаппарат от капель, и снимал извилистые закоулки, чёрную птичку, укрывшуюся от дождя на подоконнике, звонкий стук дождя и длинные-длинные завесы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он устроил в FamilyMart. Круглосуточных магазинов в Шанхае было до одури много, что составляло разительный контраст с Пекином, но это не делало Шанхай более человечным. Напротив, он был куда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под тёплым потоком воздуха из кондиционера FamilyMart, ел карри, рядом стоял йогурт с воткнутой трубочкой, фотоаппарат лежал на соседнем сиденье. Вне обеденного часа людей в магазине было мало, продавец за прилавком тихонько помешивал одэн. Сюй Чжичжэнь долго смотрел в окно, пока жёлтый лист, прилипший к земле, не отклеился и не улетел прочь. Только тогда он отвел взгляд, сделал несколько глотков йогурта, выбросил пустую коробку от еды в мусорку, вдыхая распространявшийся в воздухе аппетитный запах одэна, подошёл к стойке, выбрал ещё несколько шариков, потом толкнул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дождь кончился. Он заткнул в уши наушники и бродил по шанхайским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город и был холоден, но за этой холодностью скрывалось не только это. Его жизненная сила сильно отличалась от пекинской, его нежность была завёрнута в множество слоёв, так что людям виден был лишь жестокий, ледяной, как лезвие, внешний облик, будто выкованный из стали панцирь, без единой щели, куда можно было бы проникнуть.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он купил печёный батат, заодно попросил пакет, чтобы убрать зонт, и сунул его в повседневную сумку через плечо. Дальше шёл куда глаза глядят — если заблудится, всегда можно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 пути ему попался открытый выставочный зал. Сюй Чжичжэнь спросил на входе — оказалась выставка работ одного довольно известного в стране художника. Он купил билет онлайн и вошёл в прохладное пространство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Посетителей и так было мало, а после дождя в выставочном зале бродили всего несколько человек, скрестив руки. Зал оказался больше, чем он ожидал, был ещё и второй этаж. Поначалу он подумал, что раз на первом не нашлось работ, которые бы его по-настоящему зацепили, то и подниматься не стоит, но в конце концов прошёлся у лестницы и всё 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пояснении говорилось, что работы наверху — ранние произведения художника, линии простые, замысел не слишком сложный, содержание разнообразное, созданы в период с двадцати до тридцати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Чжичжэнь неожиданно влюбился в одну картину. Основной фон — обширное тёмно-красное пятно, густое, как кровь. В самом низу — пара глаз, чистых, но полных растерянности, тревоги, страха. Рядом, теснясь, — множество других глаз, длинных, круглых, узких, широких, добрых, злых, красивых, уродливых, все они смотрят на ту пару глаз в глубине. Он глянул на название — очень простое: «Взросление».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сфотографировал картину, она ему настолько понравилась, что он спросил у смотрителя, продаётся ли это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застыл, потом сказал: «Извините, только для выставки».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огорчился, но ничего поделать было нельзя. Ещё немного походил по второму этажу и наконец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беззаботный день. С полной плёнкой в фотоаппарате и двумя кусочками торта «Чёрный лес» он сел на автобус и поехал домой. Но дома никого не застал. Позвонил и узнал, что сегодня концерт в Шанхае, и вся семья пошла поддержать, а про него, ушедшего из дома, и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http://bllate.org/book/16272/1464483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