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её лице, руках и шее есть старые шрамы, — сказал Лю Сюаньань. — Разного цвета, значит, били её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такого мужчину спасать? Правильнее было бы фейерверк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желания, — Лю Сюаньань смотрел на белые перистые облака на горизонте. — Она считает, что так для неё лучше, значит, так и есть. Вдове с ребёнком пошли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достал из кошелька серебряный слиток и кинул его издалека матери Таохуа, дав знак передать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пусть А-Нин потом отнесёт.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сыну Лю не стоит церемониться, — сказал охранник. — Князь приказал: всё, что вам потребуется в пути, оплачивает резиденция князя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Ши Ханьхай лично проводил их за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повозка была слишком велика, она не могла ехать по горным тропам — только по большой дороге, а значит, путь удлинялся. Второго сына Лю это нисколько не заботило: и дома он лежал, и в повозке будет лежать. Пусть в последнем случае это и потяжелее — спина заболит, — зато родной батюшка не будет являться каждые три дня с палкой, чтобы отчитать. Из двух зол выбирая меньшее, боль в спине всё же предпочтительнее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он с наслаждением перевернулся на другой бок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всю дорогу, вплоть до самого Города Белого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всё было по-прежнему. Лю Фушу вместе со старшим сыном уехал в другой город по врачебным делам, остальные двоюродные братья и сёстры тоже отсутствовали. Только госпожа Лю и Лю Наньюань радостно вышли встречать, принявшись кружить вокруг него, осматривать и радоваться: хорошо, не похудел, даже выглядит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те, кто вас сопровождал? Почему не пригласили их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приглашал, и даже трижды, но те отвечали, что спешат на соединение с князем Сяо и не могут задержаться ни на миг. Сгрузив поклажу, они тотчас умчались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Лю Сюаньань потянулся и направился к своему водному павильону. — Когда князь разберётся с неотложными делами, он снова навестит Поместье Белого Журавля. Вот тогда и угостим их вином, и дадим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Лю Наньюань ухватила его за рукав. — Ты же говорил, что князь больше не хочет на мне жениться. Зачем же ему тогда приезжать?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ради тебя, — Лю Сюаньань высвободил рукав, постучал сестру по макушке и принял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Наньюань, проводив взглядом его неспешно удаляющуюся фигуру, повернулась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братец-то не сглазили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воззвала: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собиравшийся было улизнуть,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и, следуя указанию Лю Сюаньаня, чинно пересказал всё, что произошло в поездке. На самом деле, ничего особенного: просто сопровождали князя Сяо в Город Алых Облаков, а там как раз случилась беда с ядом гу, вот господин и вызвал из чанъаньского филиала Лечебницы Белого Журавля сотню с лишним учеников лечить людей.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пожурила: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 яде гу спрашивает? Я спрашиваю, почему князь вдруг передумал жениться на А-Нин. Как Сюаньань его уговорил?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 не уговаривал, — сказал А-Нин. — Господин просто сказал, что в Королевском городе наверняка много красивых девушек, да и наша третья дочь характером слишком бойкая, а князь как раз шумных не любит. От брака с принцессой Фэй он отказался именно из-за её суетливости.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том и спасибо, — госпожа Лю успокоилась и отпустила слугу. А-Нин же пустился бегом обратно к водному павильону и, как и ожидал, застал своего господина уже возлежащим на мягком ложе. Он растормошил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рассказал, как мы и договаривались!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присел рядом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чего я не понимаю, господин. Почему вы не сказали, что сами многих вылечили и даже яд гу обнаружили? Если бы глава семьи, госпожа и старший господин узнали правду, они бы не нарадовались.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хлопотно, — прищурился Лю Сюаньань. — Пришлось бы многое объяснять, а они всё равно, пожалуй, не поймут. Станут расспрашивать то да сё —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подперев щёку,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но мне всё равно как-то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видел тут ничего жалкого. Он поднялся с ложа: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Пошли? — А-Нин опешил. — Только вернулись, куда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схватил с стола нефритовый веер, щёлкнул им и с энтузиазмом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купим хорошего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Белого Журавля не мог похвастаться огромной территорией и не стоял на важных торговых путях, но благодаря Поместью Белого Журавля он всё равно был невероятно оживлён и процветал. Со всей страны съезжались сюда купцы, цены на лавки взлетели выше, чем на золотые участки, а пестрота и цветение культур могли сравниться разве что с Королевским городом Столицы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ужина, и в харчевнях царило оживление, в чайных рассказчики готовились к вечерним представлениям, а на улицах толпился народ. Целая ватага литераторов, расположившись на цветочных террасах, предавалась флирту с певичками, сочиняя на их мелодии новые стихи и гадая, какая же песня покорит весь город, станет новой модой. Вино лилось рекой, лица пылали, а в воздухе витала атмосфера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сценки разыгрывались в Городе Белого Журавля почти что каждый день, но сегодня всё было иначе, ибо кто-то 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Лю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Первыми встрепенулись прекрасные певички. Побросав винные чаши, они босыми ногами ступили на шёлковые покрывала, расшитые облаками, и, уцепившись за перила лакированными ногтями, пьяно высунулись наружу. И остальные потянулись к ограждениям, а среди них — множество дюжих мужчин. Вряд ли они жаждали лицезреть, насколько же прекрасен первый красавец Великой Янь, — просто было любопытно, народ же сыт по горло и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всеобщими восторженными взглядами Лю Сюаньань вошёл в винную лавку. Хозяин, человек с коммерческой жилкой, с первого же шага второго сына Лю за порог понял: фортуна улыбнулась! Он тут же велел подручному прикрыть дверь наполовину, отгородившись от любопытных глаз, и сосредоточиться на обслуживании одного гостя. Не поскупившись на усилия, он разом выкатил восемнадцать кувшинов своего лучшего, припрятанного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аромат ударил в голову. Лю Сюаньань, ещё не пригубив, уже был наполовину пьян. Он тщательно дегустировал и выбирал, пока не остановился на двух сортах: один — крепкий, словно северо-западное солнце, обжигающий глотку, другой — чуть мягче и слаще. Хозяин проворно запечатал кувшины: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сыну Лю не стоит утруждать себя, я прикажу доставить их в Поместье Белого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двух таких маленьких кувшинов затевать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собирался везти жёлтое вино для настоек, так что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не стал настаивать. Расплатившись, он вышел вместе с Лю Сюаньанем: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теперь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Пройдёмся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Лю, помахивая нефритовым веером, с интересом прогулялся от восточных ворот до западных, а затем от южных до северных.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был потрясён. Уже в Городе Белого Журавля, где не нужно больше заниматься изнурительным лечением, как его господин может быть столь деятелен? Разве он не должен тут же превратиться обратно в того ленивца, которому даже в столовую дойти — труд?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Сюаньань и вправду не чувствовал усталости. Ему хотелось увидеть, каким стал Город Белого Журавля за годы его отшельничества в мире грёз, чтобы потом можно было показать его князю Сяо — исполнить долг гостеприимного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сумерки, один за другим зажигались фонари, и весь город становился ещё более тёплым, укутанным дымкой повседневности. Прищурясь, можно было увидеть, как река света дробится на золотые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медленно составлял в уме список: куда сходить поесть, куда отправиться за видами, и уже рисовал в воображении картину их совместной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хозяин винной лавки, скрипя, вёз к Поместью Белого Журавля пять доверху гружёных телег — четыре с жёлтым вином для настоек и одну с восемнадцатью кувшинами дорогого вина. Хотя второй сын Лю выбрал лишь два, ничего страшного: купи два — получи шестнадцать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столпились вокруг,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вино, что понравилось второму сыну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Подручный, наученный хозяином, громко и бойко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Все восемнадцать кувшинов лично пробовал второй сын Лю и сразу же прикупил!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Неправдой это не было — он и вправду пробовал, и вправду купил. А уж пропорции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ринулся в лавку скупать то же самое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стихи и песни, что покорят город, ещё не определились, но новое вино, похоже, уже прочно заняло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