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Жао, по натуре сварливая и жадная, после кончины главаря прихватила с собой добро и отправилась на север, подобно Фэн Сяоцзиню, канув в неизвестность. В те времена на юго-востоке разбойничали многие, и Цзян Гуй полагал, что она погибла, пока недавно она сама не объявилась, превратившись из ехидной служанки в блистательную хозяйку Бюро сопровождения «Ваньли».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стоял рядом, слушая вполуха. Эти старые дела его не занимали, мысли уже наполовину витали в облаках. Лишь когда до ушей долетело слово «чума», внимание — по семейной врачебной привычке — вернулось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ответил Цзян Гуй, надеясь заслужить снисхождение, и подобострастно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Ваше Высочество изволит направиться в Бюро сопровождения «Ваньли», обычная дорога лежит через Город Алых Облаков. Но там недавно голод был, много народу померло, а с жарой расплодились крысы и пошла моровая язва. В городе теперь смута, лучше туда не соваться. Обойти стороной, добраться до Цинъюньчэна, а там водным путём — вот надёжнее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и Чэн Суюэ переглянулись. Город Алых Облаков и впрямь расположен в среднем течении Байцзяна, где нередки наводнения. Однако в начале года двор уже выделил туда немалые запасы зерна — голодных смертей быть не должно. Да и тамошний начальник недавно подал доклад, пространно восхвалявший мир да благоденствие, без единого слова о голоде или море. Император вернул его со словами: «Лучше бы делом занялся, коли время есть, а не пустые слова писал», — и при дворе над этим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был добрым — кому не по нраву мир да благоденствие?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начальника Города Алых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Ханьхай, лет сорока с лишним. До сей поры я почитал его бездарным, ни рыбой ни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выходит, недооценил: бездарь на обман императора не отважится — по крайней мере, это бездарь отчаянная.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взглянул на Лю Сюаньаня.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Чанъаньчэне, что близ Города Алых Облаков, есть Лечебница Белого Журавля, где обучаются не менее двухсот учеников. Если потребуется, Ваше Высочество может ими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собственного участия, то второй господин Лю, как всегда, не стал ломать голову. Будь он там или нет, на чуму в Городе Алых Облаков это мало повлияет, а коли разницы нет, то и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задача ещё не выполнена, Лю Сюаньань в итоге последовал за Лян Шу, отправившись в Город Алых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поначалу недоумевал: как так вышло, что, идя громить разбойников, вдруг решили ехать в Город Алых Облаков? Но, услышав, что князь намерен проверить обстановку с голодом и мором, тут же принялся за дело серьёзно. Он подробно изложил суть событий в письме, отправленном в Поместье Белого Журавля, записал все города на пути и какие лекарства в каком городе закупать, передал список Чэн Суюэ и наказал два-три раза: закупать обязательно в разных местах 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рядом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сложности? Почему нельзя в одном месте всё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хранить неудобно, а во-вторых, если мы опустошим все аптеки в одном городе, куда тогда местные жители пойдут, коли заболеют? — Затем повернулась к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братец, куплю всё, как ты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кивнул, достал из рукава несколько склянок с готовым охлаждающим маслом и вручил Чэн Суюэ, после чего побежал обратно к повозке. Мал он был ростом, лицо юное, но, говоря о лекарствах, держался уверенно и толково, предугадывая все возможные трудности при море. Поместье Белого Журавля и впрямь место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Суюэ вновь взглянула на повозку: занавеска по-прежнему была опущена. За дни пути она редко видела, чтобы Лю Сюаньань выходил прогуляться. Честно говоря, это был первый мужчина в её жизни, который так спокойно переносил и духоту, и долгую езду. Она развернула коня к Гао Линю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почему второй господин Лю с нами не трапезничает?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— насторожился Гао Линь. — Он ведь принцессой пригляден, ты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мешаю, просто любопытно, — толкнула она его локтем. — Братец, скажи, коли второй господин Лю и так красоты неземной, то сестра его, выходит, и вовсе с небес сошла? Как же наш князь мог её не приметить?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заместитель генерала Гао тут же вспомнил громогласный план барышни Лю броситься в озеро, и у него заныли зубы, голова, да и всё тело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суйся не в своё дело, — отрезал он. — В этой поездке тебе и без того хлопот хватит: и мор в Городе Алых Облаков, и старое дело с Бюро сопровождения «Ваньли».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покорно «угу»кнула и на время оставила расспросы. Она знала, какое место занимал чиновник Тан в сердце князя. Тот был ему почти что наставником в детские годы. Говорят, за месяц до трагедии князь ещё таскался по усадьбе Тана, объедаясь-обпиваясь с младшими сыновьями и сговариваясь, когда груши в горах зацветут белым-бело, вместе на охоту съездить. Кто бы мог подумать, что вскоре весь род Тана будет вырезан, а улицы зальются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весь Королевский город всколыхнулся, слухи ползли во все стороны, иные даже шептали, что за всем стоит рука самого императора, что души Тана не обрели покоя и бродят по свету злыми призраками. Народ впал в смятение, готовый облепить себя оберегами с головы до ног. Цветущая столица словно в мгновение ока погрузилась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 Шу тоже погрузился в эту густую, нерассеивающуюся тень. Ему тогда не было и десяти, он ещё не вкусил горечи утраты близких. Услышав, что Тана бросят в темницу, он уже изнывал от тоски, но худшее ждало впереди. В день похорон чёрные гробы один за другим выносили из усадьбы Тана, и не было никого, кто бы оплакивал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разрешили лишь взойти на городскую стену, чтобы издали проводить в последний путь Тана и его товарищей по играм. Когда похоронная процессия миновала городские ворота, внезапный порыв ветра вырвал из его рук горсть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рассыпались, словно снег из цветущих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Белого Журавля, получив весточку от А-Нина, быстро ответило. Помимо распоряжения следовать указаниям князя Сяо, прислали и много банкнот для закупки лекарств. Кроме того, Лю Фушу не забыл отправить сыну увесистое письмо с наставлениями: мол, в обычные дни можешь быть ленивым и сонливым, но моровая язва и крысиная напасть — не шутки; как человек из Поместья Белого Журавля, даже не будучи лекарем, должен по мере сил помогать, а не ныть, что устал или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это письмо, Лю Сюаньань как раз под палящим солнцем разбирал новые лекарства, чувствуя, что вот-вот растает. Он понял, что отец его вряд ли когда-либо постигнет разницу между «не хочу делать, потому что лень» и «не нужно делать, потому что нет нужды», поэтому и не стал оправдываться, лаконично ответив огромным «Хорошо», чем добился желаемого эффекта непутевого сына: едва отец вскрыл письмо, как хватился от ярости, кровь бросилась в голову, и он чуть не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они снова расположились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пути измотали всех, особенно Лю Сюаньаня. От роду он не ездил столь лихо, и теперь у него ныло всё: шея, плечи, поясница, ноги. Но что ж, кстати — можно попрактиковаться в постановке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взвизгнул А-Нин, опалённый полынной сигарой.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смеясь, придержал его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соседнего костра Лян Шу, накинув плащ, казалось, отдыхал, но Гао Линь сразу заметил, как тот крепко прижимает руку к груди,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опять старая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слегка поморщившись, выдохнул Лян Шу. — Перетерплю.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позвать второго господина Лю? — предложил Гао Линь. — Он ловко с отравлением Чан Сяоцю справился, авось и тут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открыл глаза и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полурасстегнув халат, позволял А-Нину прижигать ему руку. От долгого лежания и малой подвижности кожа его была белой — такой белизны не сыщешь среди загорелых грубиянов Северо-западного лагеря. Тонкие ключицы угадывались под тканью рубахи, хрупкие, будто от одного сжатия рассыпятся.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