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у ворот были людьми Лян Юя. Обычно, когда Сын Неба подсылает соглядатаев к влиятельным сановникам, он изощряется, чтобы сделать это тайно, но Лян Юй действовал наоборот: этих здоровяков он выставил напоказ, ежеминутно предупреждая брата: «Посмеешь перечить или выкинуть штуку — вернёшься, и я тебе ноги переломаю». Прямо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поправил одежду, выпил чашку чая и лишь тогда, заложив руки за спину, неспешно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ещё оставались горожане — раз уж делать нечего, решили позагорать тут же. Были и несколько милых смелых девушек, что изначально ждали, чтобы увидеть второго сына Лю в паланкине. Не дождались второго сына Лю, зато дождались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Князя, конечно, нельзя было разглядывать как попало, девушки поспешно опустили головы в поклоне, лица алые, сердца колотятся, в голове — только что виденная сцена, как Лян Шу спускался по ступеням: против света лица не разглядеть, лишь мельком успели заметить узоры на рукавах, парча струилась, словно мириады цветов распускались, вельможная стать неукротима.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Лю Сюаньаня прождать у входа в гостиницу целый час, Лян Шу почувствовал себя чуть лучше. Подошёл к повозке, откинул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оборвались, потому что Лю Сюаньань не ждал, а спал, спал крепко, удобно развалившись на мягкой подушке, правой рукой подпирая голову, в уголках губ даже играла улыбка, словно видел хороший сон, выглядело, что и ещё три-четыре часа подождать —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опустил занавеску и тыльной стороной рукояти меча громко стукнул по дверце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вздрогнули, Лю Сюаньань в повозке, естественно, тоже. Сердце его бешено заколотилось, он выпрямился, в глазах промелькнуло недоумение. Из-за толстых занавесок проникали лишь тонкие лучики света, в повозке лениво кружились пылинки, а вокруг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он заключил, что люди в гостинице, видимо, ещё не готовы, иначе, как только войска тронутся, такой тишины уж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это был просто неважный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Лю сменил позу, закрыл глаза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снаружи повозки, были весьма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проснулся? Или проснулся, но выходить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Лю Сюаньаня, видя эту бестактную сцену, тоже заволновался. Хотел подойти разбудить своего господина, но не посмел — ведь князь всё ещё стоял перед повозкой. Пришлось отчаянно бросать умоляющие взгляды на вице-генерала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манера у вашего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манеры нет. — Слуга поспешно ответил. — Мой господин просто любит поспать. Даже гром не шелохнёт, нужно сильно трясти, чтобы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ещё размышлял, как сгладить ситуацию, а Лян Шу с той стороны уже широко шагнул и, согнувшись,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ситуация тут же стала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вошёл внутрь… А я… могу ещё служить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Линя голова раскалывалась. Он велел слугу пока устроить в другом месте, а сам встал на лошадь, сопровождая повозку Лю Сюаньаня, и долго «кхем-кхем» прочищал горло, словно старик выбивающий трубку, — напоминая своему князю, чтобы не перебарщивал.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нужно было объяснять людям императора: князь так неистово рвётся поболтать с господином Лю, наверное, потому что спешит жениться; а ну-ка, все немедленно трогаемся, не задерживаемся.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обоз с грохотом и выехал из города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князь вёл беседу, все старались сохранять тишину, не издавая лишних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же всё это время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свободно странствовал в бескрайних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знал, что в повозке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Чжуан-цзы когда-то видел во сне бабочку, живо порхающую, не ведая, что он —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Лю тоже видел сны: взлетал на небо, странствовал в великой пустоте, паря поверх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на самом деле не очень крепко, особенно днём — сон был поверхностный, и, хоть глаза закрыты, окружающие звуки слышал процентов на семьдесят-восемьдесят. Почему же слуга никак не мог его растолкать? Главным образом потому, что второй сын Лю не хотел просыпаться. Мир в его голове был слишком велик, солнце и луна сияли ослепительно, и он часто, сам не замечая, ступал в пустые таинственные земли, потому не слышать окликов слуги — дело вполне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повозка немного подбросило, Лю Сюаньань закрытыми глазами сменил позу. Одежда на нём была не столь роскошной и изысканной, как у Лян Шу, раз уж ехал в дальние края, то как удобнее, так и оделся: просторный, тонкий и мягкий старый халат, ворот полуоткрыт. На другом, возможно, выглядело бы неприлично, но на нём — обретало долю бессмертного духа, лёгкое, словно облачко, парящее на зелёной бамбуковой верхушке.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сидел напротив, взгляд скользнул от его бровей и глаз вниз, к маленькой, словно зёрнышко кунжута, родинке на кадыке. Он знал, что его вторая сестра всегда любила собирать красивые вещи, в её дворце всё, от чашек и тарелок до служанок и стражников, было прекрасно, даже в цветнике не сыскать было обычной травинки. Раз уж она выбирала самое красивое в Поднебесной, то её недавние слёзы и истерики с требованием выйти замуж за этого спящего бессмертного перед глазами были вполне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Повозочные занавески задерживали свет, делая внутреннее пространство ещё более замкнутым. Аромат сандалового дерева, исходивший от Лян Шу, изначально едва уловимый, постепенно становился гуще. Этот незнакомый запах наконец заставил парящего в небесах второго сына Лю слегка пошевелить носом, смутно почувствовав, что сегодняшний сон как-то не так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задрожали, по виду он пытался проснуться, как раз в этот момент колёса сильно подбросило вверх! Внезапно сместившийся центр тяжести заставил Лю Сюанья всем телом покатиться вперёд, он коротко вскрикнул и открыл глаза! В ключевой момент Лян Шу одной рукой развернул длинный меч, рукоятью преградив ему путь у плеча, и вновь усадил человека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ещё не оправившись от испуга, неоконченный безумный сон смешивался с тёмным пространством перед глазами, он долго не мог прийти в себя, только чувствовал, как сердце колотится, отдаваясь гулом в голове. А ещё больше потрясло то, что после рассеивания снов он обнаружил у своей шеи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Длинный-предлинный меч, рукоять красно-чёрная, ножны потёртые.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дальше — к человеку, державшему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в повозке делал эту сцену ещё более нереальной, большая часть лица Лян Шу тонула в тенях, зрачки его были светлее, чем у обычных людей, похожие на глаза какого-то свирепого пустынного зверя. Хотя на нём были роскошные одежды, Лю Сюаньань всё же остро ощущал исходящую от него убийственную ауру — ту, что годами пропитывалась на поле боя, обволакивалась грубыми песками северо-запада, аромат сандала, какой бы густой ни был, не мог заглушить этот кровавый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Ваше высочество князь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отвёл взгляд, хотел встать и поклониться, но повозка как назло снова подбросила, Лян Шу вновь рукоятью меча придавил пошатнувшегося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 — Лю Сюаньань ухватился за подлокотник. Он не очень понимал: почему перед отправкой никто не известил? И ещё: разве у этого князя не было другой повозки? Зачем тут тесниться? И куда подевался его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Лян Шу не существовал в трёх тысячах путей Дао второго сына Лю, потому он на мгновение, чего с ним редко бывало,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друг против друга в движущейся повозке, каждый молчал, и Лю Сюаньань невольно вспомнил прошлогодний новогодний семейный ужин, где его дядя и тётя, единые внешне, но разобщённые внутренне, готовы были, разделив имущество, разойтись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же не торопился: от города Белого Журавля до горы Укрощённого Тигра ещё минимум дней десять пути, времени чтобы потихоньку развлечься за его счёт,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человека из дома лишь из-за нескольких слов, сказанных в чайной, — поступок, безусловно, скверный, но его высочество князь Сяо с детства натворил дел и похуже, придворные старцы с седыми бородами до сих пор, вспоминая прошлое, принимают вид готовых разбить голову о землю в смертельном увещевании, так что такая мелочь и в ряд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продолжала ехать, покачиваясь, поскрипывая,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усыпляющей обстановке веки Лю Сюаньаня вновь отяжелели, голова время от времени клевала, всё тело покачивалось.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краем глаза глянул в окно, увидел, что впереди идущие повозки уже остановились у придорожной чайной, и тоже поднялся, покидая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увидев это, натянул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Лошадиные копыта затормозили на месте, повозка по инерции ещё проехала немного, Лян Шу, как и ожидал, услышал из повозки «бум», а потом звук втягивания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господин! — Кучер поспешил внутрь помочь ему подняться.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