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Нашел? — Ван Чэнцянь громко хлопнул по столу, обошел его и подошел к Чжао Эню, поднеся Печать Счастья и Несчастья к его лицу. — Ты знаешь, что это такое? Ты просто так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Энь, лицо которого исказилось от давления печати, изо всех сил отклонился назад, чтобы избежать контакта. Ван Чэнцянь, видя, что тот молчит, не стал настаивать. На самом деле он был настолько взволнован, что уже не обращал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Печать Счастья и Несчастья в руке, он стоял перед столом, заложив руки за спину,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Счастья и Несчастья. Самая завораживающая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Печать Счастья 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обычного человека из мира боевых искусств, он увлечется, как заправский сказитель, и будет рассказывать целый день. Но если спросить такого, как Ван Чэнцянь, который уже давно прикоснулся к некоторым тайнам, он пристально посмотрит вам в глаза и скажет, что такой вещи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боятся. Боятся, что чем больше людей узнает об этом, тем больше будет желающих заполучить этот уникальный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Счастья и Несчастья — легендарный предмет, способный воскрешать мертвых, исцелять раны и определять судьбу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некоторых Печать — это «нечто, обладающее силой изменить небеса и землю, но несущее в себе катастрофу, способную перевернуть мир». Она не воскрешает мертвых, но привлекает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мертвого — такая навязчивая идея есть не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в этом мире, каждый, у кого есть амбиции, готов и рад это делать, чтобы обрести величайшую власть и высочайший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 это вино, куда более опьяняющее, чем «Дочь Красного Цветка». Оказавшись в ее плену, уже не хочется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Печать в руке, Ван Чэнцянь даже не хотел больше искать какое-то странное лекарство. Всего лишь нестерпимый зуд —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дверь постучали. Ван Чэнцянь открыл и увидел хозяина постоялого двора, за которым стоял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старейшина. Если вам что-то нужно, спросите у него, — получивший деньги хозяин стал необычайно любезен, совсем не похожим на того, кто раньше с подозрением смотрел на Ван Чэнцяня.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Чэнцянь осмотрел старейшину. Тот был седовласым, но с моложавым лицом, с длинной бородой, одетый в странное одеяние, напоминающее наряд шарлатана. На краю его белой одежды были капли крови — не брызги, а скорее следы, будто он сидел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еще не успел похоронить десяток убитых им людей, и его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вошел и вышел только через долгое время. Его лицо было бледным, а прежде сияющие волосы и борода словно потускнели. Неизвестно, о чем они говорили с Ван Чэнцянем. Хозяин, увидев выражение лица старейшины, почувствовал неладное, но, расспросив его, не получил ответа. В конце концов он лишь прошептал в сторону комнаты Ван Чэнцяня: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Центральных равнин всегда приносят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следующий день Ван Чэнцянь увез с собой Чжао Эня. Он узнал у старейшины, что за лекарство «растущее под белыми облаками»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для Шэнь Дуаня стиль — логичный, но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представляло собой красные ягоды, растущие повсюду в горах, которые местные называли «Красные жемчужины». Они любили тень и дождь, поэтому их и называли «растущими под облаками». Яд, который использовал Шэнь Дуань, был сделан из травы, растущей под этими ягодами, а сами ягоды могли нейтрализовать его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противоядие было несложно, но ягоды нужно было съесть в тот же день, что они были сорваны, поэтому Ван Чэнцяню пришлось лично отправиться в приграничный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Энь всю дорогу был очень тихим и покорным, настолько, что Ван Чэнцяню начало казаться, будто он идет рядом с деревянной чуркой.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Чжао Энь, ты ведь не из нашей династии, да? И не похож на татарина.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ты изначально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Энь снова замолчал. Он, похоже, был очень чувствителен к словам вроде «родина» и всегда молчал, когда задавали такие вопросы. Возможно, это также было связано с его сильным страхом перед Ван Чэнцянем, ведь тот до сих пор держал его руки связанными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В мире боевых искусств человек не всегда властен над своей судьбой, понимаешь? Когда я доставлю тебя в Усадьбу Восьми Ветров и выясню, как ты получил Печать, я смогу тебя отпустить. — Если ты к тому времени еще будешь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Усадьбы Восьми Ветров? — Чжао Энь резко поднял голову, его глаза сверкнули, устремившись на Ван Чэнцяня. Тот наконец заметил, что глаза Чжао Эня были совсем не похожи на глаза жителя Центральных равнин — янтарные, на солнце смотрелись очень красиво, словно у настороженного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Лицемеры! Звери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 слов заставили Ван Чэнцяня покраснеть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иностранец, а говоришь на нашем языке неплохо, — Ван Чэнцянь, конечно, знал, почему Чжао Энь так сказал. После инцидента с третьим старейшиной в мире боевых искусств к Усадьбе Восьми Ветров стали относиться с опаской, и, естественно, были и радикалы, которые осыпали ее ворота бранью, чаще всего — «звери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Чэнцянь хотел что-то сказать, но вдруг замер, увидев что-то, и резко потянул Чжао Эня за собой, бросившись бежать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ошибиться — это был блеск стрел, причем от целого залпа.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донеслась приглушенная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летели со всех сторон, и даже с прославленным мечом в руке Ван Чэнцяню было трудно отразить такой плотный ливень. Он мог лишь тянуть Чжао Эня, отступая и отбиваясь: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 горы,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Он с изумлением посмотрел на свою грудь. В нее вонзилась стрела, выпущенная противником. Он не должен был попасть под этот выстрел, если бы не тот, кто толкнул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Энь, ты… Прекрасно. Твое доброе имя — насмешка. Ты отплатил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сделал ничего доброго, — серьезно взглянув на него, ответил Чжао Энь, затем резко дернул веревку, вырвав ее из рук Ван Чэнцяня, и пнул его, сбросив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Юань Сяо, скажи, как так вышло, что мы с тобой так связаны судьбой? Даже за завтраком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шел по улице, покачиваясь с багажом в руках, и казалось, что он вот-вот столкнется с прохожими, уронит свои вещи, и все разлетится в разные стороны. Это было мучительно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словно шел по канату, казался неустойчивым, но на деле был очень ловким. Он обходил прохожих, поворачиваясь в последний момент, как ветер, который, кажется, вот-вот сорвет цветы, но лишь мягко касается листьев. Его мастерство легких шагов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поспокойнее? Или ты хочешь, чтобы вся столица знала, что ты, молодой господин Тан, снова вернулся? — Юань Сяо шел за ним, как отец, убирающий беспорядки, смотрел на него и вздыхал, а на лице его было написано «этот ребенок». Но его взгляд был необычайно мягким, словно лунный свет, льющийся на воду. Вода сверкала, и луна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похоже, знал, что его балуют, и вел себя соответственно, остановившись у лотка с сахарными фигурками и позвав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посмотри на эти сахарные фигурки,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резко ответил Юань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хозяин, дай мне две. Юань Сяо,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ешь сахар, отец опять будет тебя ругать, — хотя Юань Сяо так говорил, его рука, достававшая деньги из кармана, ни на мгновение не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заплатить — и платил,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не приписывай себе его роль. — Мама точно не даст ему меня ругать, — Тан Юань, радостно указывая мастеру, где нарисовать пару штрихов, тут, где нарисовать пару штрихов, там, отвечал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наблюдая, как Тан Юань командует у лотка с сахарными фигурками, тоже подошел поближе, чтобы посмотреть, как мастер делает фигурки. Лоток с сахарными фигурками на утренней рыночной улице в столице был лучшим, а на этой утренней рыночной улице этот лоток был лучшим. Этот мастер делал сахарные фигурки уже почти тридцать лет, его навыки были, естественно, превосходными, несколькими движениями он нарисовал узор, который хотел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опоздал, совсем забыл сегодня опубликовать. Надеюсь, вам понравится, оставляйте комментарии и добавляйте в закладки. Если найдете опечатки, пишите, я исправлю. У меня их много,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