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Нашел? — Ван Чэнцянь громко хлопнул по столу, обошел его и подошел к Чжао Эню, поднеся Печать Счастья и Несчастья к его лицу. — Ты знаешь, что это такое? Ты просто так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Энь, лицо которого исказилось от давления печати, изо всех сил отклонился назад, чтобы избежать контакта. Ван Чэнцянь, видя, что тот молчит, не стал настаивать. На самом деле он был настолько взволнован, что уже не обращал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Печать Счастья и Несчастья в руке, он стоял перед столом, заложив руки за спину,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Счастья и Несчастья. Самая завораживающая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Печать Счастья 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обычного человека из мира боевых искусств, он увлечется, как заправский сказитель, и будет рассказывать целый день. Но если спросить такого, как Ван Чэнцянь, который уже давно прикоснулся к некоторым тайнам, он пристально посмотрит вам в глаза и скажет, что такой вещи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боятся. Боятся, что чем больше людей узнает об этом, тем больше будет желающих заполучить этот уникальный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Счастья и Несчастья — легендарный предмет, способный воскрешать мертвых, исцелять раны и определять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некоторых Печать — это «нечто, обладающее силой изменить небеса и землю, но несущее в себе катастрофу, способную перевернуть мир». Она не воскрешает мертвых, но привлекает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мертвого — такая навязчивая идея есть не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в этом мире, каждый, у кого есть амбиции, готов и рад это делать, чтобы обрести величайшую власть и высочайший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 это вино, куда более опьяняющее, чем «Дочь Красного Цветка». Оказавшись в ее плену, уже не хочется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Печать в руке, Ван Чэнцянь даже не хотел больше искать какое-то странное лекарство. Всего лишь нестерпимый зуд —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дверь постучали. Ван Чэнцянь открыл и увидел хозяина постоялого двора, за которым стоял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старейшина. Если вам что-то нужно, спросите у него, — получивший деньги хозяин стал необычайно любезен, совсем не похожим на того, кто раньше с подозрением смотрел на Ван Чэнцяня.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осмотрел старейшину. Тот был седовласым, но с моложавым лицом, с длинной бородой, одетый в странное одеяние, напоминающее наряд шарлатана. На краю его белой одежды были капли крови — не брызги, а скорее следы, будто он сидел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еще не успел похоронить десяток убитых им людей, и его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вошел и вышел только через долгое время. Его лицо было бледным, а прежде сияющие волосы и борода словно потускнели. Неизвестно, о чем они говорили с Ван Чэнцянем. Хозяин, увидев выражение лица старейшины, почувствовал неладное, но, расспросив его, не получил ответа. В конце концов он лишь прошептал в сторону комнаты Ван Чэнцяня: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Центральных равнин всегда приносят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следующий день Ван Чэнцянь увез с собой Чжао Эня. Он узнал у старейшины, что за лекарство «растущее под белыми облаками»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для Шэнь Дуаня стиль — логичный, но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представляло собой красные ягоды, растущие повсюду в горах, которые местные называли «Красные жемчужины». Они любили тень и дождь, поэтому их и называли «растущими под облаками». Яд, который использовал Шэнь Дуань, был сделан из травы, растущей под этими ягодами, а сами ягоды могли нейтрализовать его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противоядие было несложно, но ягоды нужно было съесть в тот же день, что они были сорваны, поэтому Ван Чэнцяню пришлось лично отправиться в приграничный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Энь всю дорогу был очень тихим и покорным, настолько, что Ван Чэнцяню начало казаться, будто он идет рядом с деревянной чуркой.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Чжао Энь, ты ведь не из нашей династии, да? И не похож на татарина.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изначально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Энь снова замолчал. Он, похоже, был очень чувствителен к словам вроде «родина» и всегда молчал, когда задавали такие вопросы. Возможно, это также было связано с его сильным страхом перед Ван Чэнцянем, ведь тот до сих пор держал его руки связанными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 мире боевых искусств человек не всегда властен над своей судьбой, понимаешь? Когда я доставлю тебя в Усадьбу Восьми Ветров и выясню, как ты получил Печать, я смогу тебя отпустить. — Если ты к тому времени еще будешь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Усадьбы Восьми Ветров? — Чжао Энь резко поднял голову, его глаза сверкнули, устремившись на Ван Чэнцяня. Тот наконец заметил, что глаза Чжао Эня были совсем не похожи на глаза жителя Центральных равнин — янтарные, на солнце смотрелись очень красиво, словно у настороженного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Лицемеры! Звери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 слов заставили Ван Чэнцяня покраснеть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иностранец, а говоришь на нашем языке неплохо, — Ван Чэнцянь, конечно, знал, почему Чжао Энь так сказал. После инцидента с третьим старейшиной в мире боевых искусств к Усадьбе Восьми Ветров стали относиться с опаской, и, естественно, были и радикалы, которые осыпали ее ворота бранью, чаще всего — «звери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Чэнцянь хотел что-то сказать, но вдруг замер, увидев что-то, и резко потянул Чжао Эня за собой, бросившись бежать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ошибиться — это был блеск стрел, причем от целого залпа.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донеслась приглушенная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летели со всех сторон, и даже с прославленным мечом в руке Ван Чэнцяню было трудно отразить такой плотный ливень. Он мог лишь тянуть Чжао Эня, отступая и отбиваясь: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горы,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Он с изумлением посмотрел на свою грудь. В нее вонзилась стрела, выпущенная противником. Он не должен был попасть под этот выстрел, если бы не тот, кто толкнул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Энь, ты… Прекрасно. Твое доброе имя — насмешка. Ты отплатил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сделал ничего доброго, — серьезно взглянув на него, ответил Чжао Энь, затем резко дернул веревку, вырвав ее из рук Ван Чэнцяня, и пнул его, сбросив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Сяо, скажи, как так вышло, что мы с тобой так связаны судьбой? Даже за завтраком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шел по улице, покачиваясь с багажом в руках, и казалось, что он вот-вот столкнется с прохожими, уронит свои вещи, и все разлетится в разные стороны. Это было мучительно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словно шел по канату, казался неустойчивым, но на деле был очень ловким. Он обходил прохожих, поворачиваясь в последний момент, как ветер, который, кажется, вот-вот сорвет цветы, но лишь мягко касается листьев. Его мастерство легких шагов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поспокойнее? Или ты хочешь, чтобы вся столица знала, что ты, молодой господин Тан, снова вернулся? — Юань Сяо шел за ним, как отец, убирающий беспорядки, смотрел на него и вздыхал, а на лице его было написано «этот ребенок». Но его взгляд был необычайно мягким, словно лунный свет, льющийся на воду. Вода сверкала, и луна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похоже, знал, что его балуют, и вел себя соответственно, остановившись у лотка с сахарными фигурками и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посмотри на эти сахарные фигурки,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резко ответил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хозяин, дай мне две. Юань Сяо,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ешь сахар, отец опять будет тебя ругать, — хотя Юань Сяо так говорил, его рука, достававшая деньги из кармана, ни на мгновение не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заплатить — и платил,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не приписывай себе его роль. — Мама точно не даст ему меня ругать, — Тан Юань, радостно указывая мастеру, где нарисовать пару штрихов, тут, где нарисовать пару штрихов, там, отвечал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наблюдая, как Тан Юань командует у лотка с сахарными фигурками, тоже подошел поближе, чтобы посмотреть, как мастер делает фигурки. Лоток с сахарными фигурками на утренней рыночной улице в столице был лучшим, а на этой утренней рыночной улице этот лоток был лучшим. Этот мастер делал сахарные фигурки уже почти тридцать лет, его навыки были, естественно, превосходными, несколькими движениями он нарисовал узор, который хотел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опоздал, совсем забыл сегодня опубликовать. Надеюсь, вам понравится, оставляйте комментарии и добавляйте в закладки. Если найдете опечатки, пишите, я исправлю. У меня их много,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