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открылась дверь во внутренний двор, как навстречу хлынул густой аромат трав 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гвоздики, полыни и бесчисленного множества других целебных трав, словно боясь отстать, наполнил воздух, щекоча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уголке Долины Персикового Цвета искусственно поддерживался вечный климат весны, температура была идеальной, и многие травы, которые в других местах не росли, здесь оживали и наливались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человек, сведущий в медицине, он бы подпрыгнул от восторга — здесь было множество лекарственных сокровищ, каждое из которых было выращено и взлелеяно учениками Долины Персикового Цвета. Качество их было превосходным, не то что убогие подделки из других мест. Пожалуй, даже дворцовый лекарь, окажись он здесь, не удержался бы и попытался прихватить что-нибудь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Шиюй, открой дверь в книгохранилище.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Шиюй ответил: «Есть», — развернулся и направился в боковую комнату. Там он достал ключ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боковую комнату распахнулась, и внутри открылось совсем 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соединялась с главным залом, её высота превышала двадцать чи. Внутри не было ни перегородок, ни этажей — всё пространство было единым. От самого пола поднимались восемнадцатичивые стеллажи из сандалового дерева, плотно уставленные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лестниц, только с потолка свисали на тонких шёлковых нитях деревянные бруски длиной в несколько цуней. Нити были привязаны ровно к середине брусков, поэтому те висели горизонтально, образуя площадку ровно для одной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книг на верхних полках, требовалось обладать превосходным мастерством лёгкой поступи.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вошёл в комнату, одним взглядом скользнул по полкам и остановился на книге на самой верхней полке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полу халата, сделал вдох, собрался с силами — Гао Шиюй лишь мельком увидел движение, а когда взгляд сфокусировался, Шэнь Дуань уже парил в воздухе. Кончиком правой ноги он едва коснулся висящего бруска, оттолкнулся и взмыл вверх, подобно внезапно сорвавшейся с места ласточке, устремившейся прямо в поднебесье. Наконец он изящно опустился на самый верхний брусок. Даже позволил себе на мгновение задержаться, пальцы вытащили один бамбуковый свиток, затем он развернулся в воздухе, оторвался от бруска и использовал приём «Падение тысячи цзиней». Полы его простого холщового халата взметнулись, словно крылья пикирующей птицы, движение было стремительным и мощным. В полуметре от земли Шэнь Дуань плавно, словно вода, погасил инерцию, внезапно замедлив падение. Приземление было лёгким и бесшумным, лишь мягкий шлепок — будто он просто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Шиюй наблюдал за этим и про себя отметил: чтобы достичь такого уровня мастерства, ему, пожалуй, и десяти лет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Шиюй, подойди. — Шэнь Дуань, только что продемонстрировавший высший пилотаж, вёл себя так, будто ничего особенного не произошло. Отряхнув полы, со свитком в руке он направился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Шиюй подошёл и увидел на свитке три крупных иероглифа: «Записи о горах и реках».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по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хранилище Долины Персикового Цвета находились тысячи томов — настоящее безбрежное море книг. Среди них было бесчисленное множество уникальных экземпляров и уцелевших фрагментов древних фолиантов. Гао Шиюю сейчас было шестнадцать, он провёл в Долине семь лет и пользовался особым доверием Главы, ему разрешалось свободно входить в книгохранилище. Но даже он не смог бы прочесть и малой доли этих сокровищ. Одних только медицинских трактатов, качественных руководств и манускриптов по боевым искусствам хватило бы на всю жизнь усердного изучения. Откуда же было взять время и силы на штудирование географических записей?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книга по географии была записана на бамбуковых планках, связанных верёвкой, — значит, ей уже немало лет. С тех пор, как пала предыдущая династия, лишь река Хуанхэ меняла русло трижды. Какое отношение могли иметь те древние записи к нынешним временам?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недоумённый взгляд младшего брата по учёбе, Шэнь Дуань слегка смягчил строгое выражение лица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географические записи. Они охватывают несколько тысяч ли с юга на север, включая земли Центральных равнин, описывают горы, реки, обычаи и нравы. Начали их составлять ещё во времена династии Шан, а завершили лишь при Чжоу. Можно сказать, это самый подробный географический труд. Жаль только, что за долгие годы многое изменилось до неузнаваемости. — Он развязал верёвочное крепление свитка, развернул его на столе и принялся подробно объяснять. Но вдруг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какое важное событие сейчас будоражит мир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Шиюй вздрогнул, решив, что это проверка знаний. Сначала он запнулся, от смущения покраснел до ушей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Убиты Три Вора Божественного Клинка, а сокровище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Тогда спрошу иначе: известно ли тебе, что именно это за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знает. — Гао Шиюй втянул шею, под столом судорожно сжал рукава халата, так что те покрылись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знать — естественно. — Шэнь Дуань немного помолчал, обдумывая,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каждый день и каждую ночь кто-то умирает, бесчисленные калеки стенают и рыдают у ворот нашей Долины Персикового Цвета, но большинству из них мы отказываем. Если рассуждать беспристрастно, считаешь ли ты, что люди в Долине бессердечны, что они видят смерть и не спешат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Шиюй собрался с духом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полагает, что многие в мире боевых искусств гибнут за правое дело, и такая смерть достойна. Те же, кто гибнет из-за вражды или мести, в большинстве своём пожинают то, что посеяли. Их судьба трагична, но не вызывает восхищения. У каждого несчастного в этом мире обязательно найдётся своя вина. Ученик считает, что Долина Персикового Цвета лечит и спасает тех, кого стоит спасать. В народе есть поговорка: «Добрыми словами не вразумишь обречённого на смерть черта». Долине лучше потратить силы на лечение простых людей от простуды и хворей, чем принимать тех «героев» рек и озёр, что только и знают, что сражаться, убивать и искать врагов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рассуждаешь здраво. Милосердие врача должно быть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Говори смело,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ученик часто думает: вот если бы существовал способ самым простым образом разом избавить человека от болезней и страданий. Мастер Кунчжу из монастыря Шаолинь всю жизнь творил добро, накапливал заслуги, но в конце концов был сломлен болезнью. Когда послушники разбирали сутры, которые мастер Кунчжу использовал при жизни, они обнаружили его предсмертное желание — выпросить у Неба ещё немного жизни. Мастер Кунчжу был человеком, ушедшим от мира, но желание это — уже нарушение обета нестяжания. И вот есть желание, но нет возможности его осуществить… Поистине, жалок этот человек. Ученик думает: неужели все люди от рождения таковы? Неужели нет в мире вещи, способной исполнить человеческие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— Шэнь Дуань одобрительно взглянул на него и подхватил нить разговора. — Если даже такой великий праведник, ушедший от мира, как мастер Кунчху, тщетно мечтал о долголетии, если даже ты, ученик Долины Персикового Цвета, жаждешь обрести способ исполнять желания, то что уж говорить об обычных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— Глаза Гао Шиюя расширились. — Но разве такая вещь может существовать в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может. Это самая завораживающая вещь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(Семь)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господин, в путь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хлопотливо возился вокруг крупного гнедого коня с лоснящейся шерстью. На спине у коня было начищенное до блеска седло, украшенное кистями из разноцветных шёлковых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подошёл и вместе с возницей погладил коня по гриве: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столицу. А ты славно за конём ухаживаешь.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ещё бы! Конь-то чистокровный, из Давани! — Возница с гордостью выпятил грудь, и растрёпанная борода на его лице затряслась в такт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хорош. Не ожидал, что ты, братец, такой знаток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Знатоком не назовусь, просто нравится мне с этими тварями возиться. Я вот до сих пор не женился, а всё потому, что с конями мне спокойнее, в конюшне и спать сладко. — Возница похлопал гнедого по голове, и улыбка на его лице стала такой широкой, что почти скрылась за бородой. Конь склонил голову и ласково потёрся мордой о плечо хозяина. — В столицу, говорите? Возьмите меня, я ведь ни разу в столице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как раз нужен возница. Договоримся с хозяином постоялого двора — и в путь. — Тан Юань получил известие о вызове императора в столицу двумя днями ранее. Но его дядя-император с детства не был с ним близок. Не то что на Праздник середины осени — даже в Новый год того никогда особо не жаловал аудиенциями. Этот неожиданный вызов был похож на удар из-за угла — совершенно непонятно,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устраивайтесь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залихватский крик возницы, щёлкнул кнут, конь фыркнул, переступил передними копытами и понёс повозку вперёз, грохоча колёсами.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словно что-то вспомнив, приподнял зелёную холщовую занавеску и крикнул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возница, езжай по большой дороге, не вздумай ради скорости срезать по просёлкам!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понял! Не извольте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возница вывел повозку на самую середину дороги. Движение, до того немного подбрасывающее, сразу стало плавным. Тан Юань успокоился,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Предыдущей ночью он провёл в мучительных раздумьях, пытаясь вычислить местонахождение той вещи, и это совершенно истощило его душевные силы. Не успев как следует отдохнуть, он получил императорский вызов. Он, конечно, мог бы проигнорировать его, но ведь корни его семьи, сама жизнь его родителей — всё это было в столице, всё сжато в кулаке императора. Отказаться он не мог. Бремя множества забот едва не спровоцировало возвращение старого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внутри была убрана красиво и удобно, ехала она неспешно, покачиваясь, а на душе лежал тяжкий груз. Не заметно для себя Тан Юань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