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прежде был учеником Павильона Недеяния, а эта организация всегда любила собирать разные диковинные истории из мира рек и озер. Уж тем более, если случай произошел с их собственным учеником — так что историю растиражировали вовсю. С тех пор слава Юань Сяо по прозвищу Возрожденный Яма и пошла гулять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передавая рассказ, всегда норовят добавить что-то от себя, приукрасить, да ещё и домыслить — так понемногу слухи о Возрожденном Яме становились всё невероятнее, пока он и вовсе не превратился в настоящего владыку преисподней, явившегося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сам Возрожденный Яма думает, когда такое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(Третья часть)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сказитель, ты много чего знаешь. Расскажи-ка нам ещё про Возрожденного Яма! — подзадоривал один из любителей острых ощущений, надеясь услышать что-нибудь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что вы! — сказитель отчаянно замахал руками, отнекиваясь. Когда отступать стало некуда, он наклонился пониже и понизил голос. — Да у вас, герои, смелости не занимать! О славе Возрожденного Яма я промолчу, но генерал-защитник государства — это же человек от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Когда я в прошлый раз был в Лояне, там вовсю говорили! Разве мы, люди рек и озер, станем дворца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почтенные, не лишайте меня куска хлеба! Я человек простой, как смею рассуждать о делах двора? — Сказитель, не видя выхода, принялся кланяться и улыбаться собравшимся, извиняясь. И так дошёл до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странным. Пока все шумели, он хранил молчание. Мало того — вокруг него тоже было тихо, потому что никто не решался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когда он появился. Словно с неба свалился — возник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была широкополая шляпа, да ещё и надвинутая пониже, будто специально, чтобы все видели: с этим человеком что-то не так. Когда сказитель поравнялся с ним, тот его остановил. Голос у незнакомца, вопреки внешности, оказался звонким и ясным, словно он нарочно хотел, чтобы его расслышали: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Сказитель, смотрю, твоё красноречие и Горького даоса на две части обгоняет. Тот чёрное белым делает, а ты, гляди, мужчину в женщину превратишь. Три разбойника с божественными клинками всего несколько дней назад дело учинили, а ты уже всё до мелочей разузнал?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внутри ёкнул: «Да какое тебе дело?» — но вслух не посмел высказать, отбрехался: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нашим ремеслом кормимся — без свежих вестей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хотел было конфликт замять, но незнакомец внезапно набросился, крепко сжав его запястье, и голос его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последней встречи месяцы пролетели. Как поживаешь, молодой хозяин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громом грянули, разоблачая личность сказителя. Люди ещё не успели опомниться, как тот вывернул запястье, вырвался, согбенная спина разогнулась, а рука скользнула по лицу, срывая тонкую кожаную маску. Под ней оказался молодой парень семи чи ростом. Раздался звонкий лязг — и в его руке возник серебристый гибкий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зрители лишь мельком увидели серебряную вспышку: клинок прошёл прямо у лица. Не успев даже ощутить его дух, они уже подкашивались от страха,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Меч… Меч Чэнцянь!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Восьми Ветров!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чайный дом вскочил с мест. Трусы кинулись к дверям и окнам, смельчаки же обступили помещение, жаждая зрелища. Один из десяти великих мастеров мира рек и озер — да такого в обычные дни не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Усадьбы Восьми Ветров, владелец знаменитого меча Чэнцянь — Ван Чэнцянь. Имя его с именем меча совпадало: меч Чэнцянь был рождён для него и лишь благодаря ему обрёл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Чэнцянь, вложив в клинок внутреннюю силу, метнул его вперёд. Остриё сорвало шляпу с головы противника, и тот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объяснять не нужно было — все с первого взгляда узнали: да это же Шэнь Дуань, Игла Персикового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Шэнь Дуаня красовалось родимое пятно в форме цветка персика. К тому же он учился в Долине Персикового Цвета — Долине Врачевания, где золотые иглы были обязательным инструментом лекаря. Шэнь Дуань и взял их в качестве оружия, так и получил в мире рек и озер прозвище Игла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Дуань? Ты как здесь оказался? Разве в Долине Персикового Цвета тебя не держат, медицине учат? Зачем пришёл? — Меч Ван Чэнцяня был направлен прямо в жизненную точку Шэнь Дуаня. Серебристый клинок сейчас был орудием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 слегка приподнял подбородок — клинок касался его шеи. Но выражение лица оставалось спокойным, будто не его голова вот-вот могла слететь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Ван, не горячитесь,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Разоблачать меня — весело? Попробуй только тронуть яд в левом рукаве! — Ван Чэнцянь не поддался. Клинок по-прежнему целился в шею. Шэнь Дуань отступил, пальцем отвёл остриё, а другую руку высвободил из рукава, показывая, что 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послушать рассказ,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Чэнцянь наблюдал, как тот выходит из зоны досягаемости меча Чэнцянь, и убрал клинок. Слова Шэнь Дуаня вызвали у него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доложили, что молодой хозяин Усадьбы Восьми Ветров в странном одеянии сюда направляется. Я пришёл посмотреть, а ты тут истории травишь да ещё и Горького даоса похвалил. — Шэнь Дуань отряхнул рукав, налил себе чаю и неспешно уселся. — Садитесь, молодой хозяин. Я-то думал, вражда между Усадьбой Восьми Ветров и Горьким даосом если и не смертельная, то уж точно не настолько хороша, чтобы её молодой хозяин сам в воде мутился да хвалебные речи возносил. Или Усадьба уже забыла про третьего старшего наставника — первую жертву Горького даоса?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хотел? Третий старший наставник был безмозглым, его смерть заслуженна. Но Горький даос посмел бросить вызов Усадьбе Восьми Ветров — с этим просто так не покончишь. — Ван Чэнцянь не решался садиться. Перед ним был первый ученик нынешнего поколения Долины Персикового Цвета, а уж в ядах тот был мастер непревзойдённый. Малейшая оплошность — и если не умрёшь, то кожу точно слетишь. — Если бы не история с Тремя разбойниками с божественными клинками, эта вещь не появилась бы. И вот ещё с Горьким даосом связалась — просто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за ней? — протянул Шэнь Дуань. — Тогда мы соперники, и я стесняться не стану. — Всё теперь зависит от Горького даоса. Личность у него необычная, если захочет раздуть — покоя в мире боевых искусств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Дуань, мне капкан ставишь? Я к Горькому даосу не пойду. Пусть себе раздувает, в мутной воде рыбу ловить удобнее. А что до вашей Долины Персикового Цвета… — Взгляд Ван Чэнцяня метнулся, запястье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 резко наклонился, едва увернувшись от острия меча Чэнцянь. Спасло лишь то, что старого соперника он знал хорошо. Меч пронёсся над макушкой — промедли Шэнь Дуань хоть на миг, и голова бы с плеч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могут натворить врачи, из долины не выходящие? Шэнь Дуань, и ты со мной тягаться собрался? Что ж, тогда я на шаг впереди! Ха-ха-ха-ха! — Не успел Шэнь Дуань поднять голову и оглядеться, как Ван Чэнцянь уже исчез, лишь голос ещё звучал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думал преследовать. Спокойно налив ещё чаю, Шэнь Дуань сел, окинул взглядом перепуганных посетителей чайного дома, виновато улыбнулся и поклонился во все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Побеспокоил почтенных. Пустяковый конфликт между школами — прошу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не сойдясь в словах, сразу за оружие взялись, да и в речах одни намёки да загадки. Кто дела не знал, тот ни единого слова не понимал. Отношения между Долиной Персикового Цвета и Усадьбой Восьми Ветров всегда были хорошими, до вооружённых столкновений дело не доходило. Но нынешняя ситуация была странной — будто они за что-то соперничали, и понять, за что именно,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чайного дома в основном были зеваками. Назвать их простолюдинами — так те хоть каким-то мастерством владели. Назвать людьми рек и озер — так от великих событий того мира они были в стороне. Те же, кто уловил суть разговора, молчали, сжав губы, ничем не выдавая своих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