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покинула резиденцию генерала ещё до наступления темноты, преодолев все препятствия, что Чжоу Чжоу, под предлогом тренировки, расставил на её пути. Пробившись сквозь ряды армии семьи Чжоу, она наконец вернулась в резиденцию Гуаньцина в самый момент, когда последний свет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она столкнулась с Вэй Цзинлинь, которую Цао Мань в очередной раз пригласил на пир. От неё Ли Чжао узнала, что Дева Цзюнь в кабинете и в весьма скверном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о событиях на горе Перо Феникса, Ли Чжао решила, что та беспокоится о своих товарищах. Она подумала, что после разрешения дел на заставе Вэйлин стоит съездить с ней навестить их. Чтобы развеять её тоску, Ли Чжао стала перебирать в памяти забавные случаи. Вспомнив, как её брат не раз пытался её ограбить, но всякий раз терпел неудачу, она сама рассмеялась. Оттого голос её, когда она позвала Деву Цзюнь, прозвучал радостно и звонко.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была настолько глупа, чтобы не понимать: сейчас не время для веселья. Быстро притихнув, она похлопала себя по щекам, чтобы успокоиться, и лишь потом тихо постучала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дверь не открылась. Ли Чжао нахмурилась, собираясь постучать снова, но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Дева Цзюнь заснула?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так оно и есть, она опустила руку и застыла на пороге. Холодный ветер развеял её возбуждение, окутав тело лёгкой дрожью. Прильнув к двери, она прислушалась, брови её сжались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ситуации заключалась в том, что дверь в этот самый момент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Застигнутая врасплох, Ли Чжао мгновенно покраснела. Неловко опустив руку, она повернулась к Деве Цзюнь, лицо которой оставалось бесстрастным, и нервно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сказала Вань Цзюньи. Она собиралась спросить, как долго та стояла у двери, но, вспомнив, что перед ней Ли Чжао, поняла: ответ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её были лёгкими и почти бесшумными.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и закрыв дверь, Ли Чжао, всё ещё ощущая жар на лице от смущения, наконец почувствовала, как её пробирает дрожь от резкой смены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Вань Цзюньи, не имея под рукой согревающих снадобий, налила ей чашку чая — тёплого, но не горячего. Правда, она на мгновение забыла, что Ли Чжао может согреться с помощью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приняв чашку, Ли Чжао, уже начавшая циркулировать ци, чтобы прогнать холод, всё же послушно выпила чай до дна. Глаза её постепенно привыкли к темноте, и она заметила разбитый фарфоровый сосуд, а также рану на руке Девы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Цзюнь, ваша рука…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рассеянно взглянула на царапину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обращай внимания. Ты искала меня, чтобы о чём-то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Рассказывать о проделках брата теперь было бы неуместно, но Ли Чжао не знала, что ещё сказать, и потому просто поведала о том, что видела. — Дева Вэй поспешно покинула резиденцию, сказав, что отправляется на пир к Цао 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почувствовала на себе взгляд Девы Цзюнь — холодный, как всегда, но, кажется, с оттенком чего-то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отвела глаза, не решаясь копать глубже, и задумалась, что бы ещё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может быть связано с делом послов? — прежде чем она успела открыть рот, раздался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неуверенно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Вань Цзюньи поняла, что та, вероятно, просто поддакивает ей. Но независимо от мыслей Ли Чжао, сейчас ей нужно было действовать быстро, чтобы как можно скорее разобраться с этим делом и отправиться на Снежную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письме, оставленном старшей сестрой, говорилось, что она будет ждать её на горе, прошлые события не давали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— бросила она, взяла меч Цинсюэ, прислонённый к стене, и, открыв дверь, взмыла в воздух, словно ласточка.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Цзюнь… — невольно позвала Ли Чжао, а затем быстро сделала глоток вина, принесённого из резиденции генерала. Внутренняя энергия обвила её ноги, она резко оттолкнулась от земли — и помчалась вслед, словно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поздней осени был «освежающим». Уличные торговцы уже разошлись по домам, и обычно оживлённый ночной рынок сегодня закрылся рано. Фонари у дверей домов горели редкими точками, покачиваясь на ветру, словно зазывая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Порывистый ветер сорвал последние листья с деревьев, унося их к полной луне. Листья на мгновение закрыли её, и в эту ночь она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затянулось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опустели, но в квартале Юйюй, расположенном неподалёку, всё ещё горел свет, и, казалось, там начался пожар. На огромном корабле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Цзинлинь, Чжоу Чжоу и Цао Мань покинули пир и поспешили к месту возгорания. К счастью, квартал Юйюй находился в центре озера, и потушить огонь было не так сложно, поэтому серьёзных последствий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чиновники доложили, что погибло двое, а послы Гуцзи и Бэйянь уже готовы были схватиться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и его спутники немедленно ворвались в Павильон Ихуэй, где произошло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Цао Мань чуть не лишился головы — если бы Чжоу Чжоу вовремя не оттащил его в сторону. Даже несмотря на то, что это был лишь ложный выпад, он был настолько напуган, что не смог сдержать дрожь в уголках рта, а его усы, чуть не срезанные, торчали во все стороны. К счастью, как опытный чиновник, он не показал своей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Послов Гуцзи было трое, хотя изначально их было пятеро — двое погибли. Оставшиеся трое, вооружённые двумя крючковатыми мечами — характерным для Гуцзи оружием, — выглядели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Гуцзийцы любили обматывать голову платками, носили узкие рукава и широкие халаты желтоватого цвета с вышитыми на спине орлами, обувались в сапоги с загнутыми носками, подпоясывались кожаными ремнями, украшенными несколькими изящными кинжалами, предпочитали усы и косы. На шее у их предводителя висело «зубное ожерелье» — символ статуса в Гуцзи, состоящий из двух звериных клыков и монеты; чем больше клыки, тем выше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хозяева прибыли, гости прекратили бой, хотя оружие всё ещё было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противостояли семеро из Бэйянь, все женщины. Их предводительницей была невероятно красивая женщина с пленительной внешностью, блестящими глазами и родинкой на губе, добавлявшей ей очарования. Однако улыбка её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постоянных холодов в Бэйянь одежда была преимущественно из меха, даже самые тонкие наряды имели меховую отделку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жители Бэйянь не любили широкие одежды, их верхняя одежда была облегающей и длиной до икр, без передников, а под ней чаще всего носили плотные жилеты. На ногах они носили круглоносые сапоги, украшенные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женщины Бэйянь предпочитали украшения из белого нефрита, а их предводительница носила единственную серьгу с красной жемчужиной.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оружия, то в основном это были прямые мечи, похожие на клинки, но немного шире обычных, с закруглённым кончиком и заточенными с обеих сторон лезвиями.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противник прекратил бой, представители Бэйянь, не любившие конфликтов, тоже убрали оружие, тем самым уступив гуцзийцам.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Гуцзи прищурился, произнёс несколько слов на своём языке, и все трое убрали крючковатые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взгляды послов обеих стран устремились на Цао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Цяньский чиновник, вы как раз вовремя, — на ломаном языке Тяньюань заговорил гуцзиец. — У нас снова погибли люди, и мы требуем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Цао Мань наконец нашёл в себе силы улыбнуться и согласиться, затем повернулся к представителям Бэйянь. — Осмелюсь спросить, почему посол Жу Янь также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резиденцией послов Гуцзи, а жилище бэйяньцев находилось довольно далеко. К тому же после того, как вчера гуцзийцы нашли на телах погибших предметы, принадлежащие Бэйянь, отношения между сторонами стали крайне напряжёнными. Вряд ли они пришли тушить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Янь устремила на Цао Маня мягкий взгляд. Она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вы, господин Цао, пригласили нас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улыбку Цао Маня застыть. Он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я приглашал вас в резиденцию послов Гуцзи?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Жу Янь лишь бросила ему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его, открыл и, прочитав, ещё больше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письму, он, Цао Мань, нашёл виновных в деле послов и пригласил представителей Бэйянь, Цзюэма и Лоюэ в Павильон Ихуэй. Но почерк в письме был не его, мелкий и аккуратный, словно принадлежал женщине…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бэйяньцы пытаются свалить вину на него? Цао Мань подумал об этом, 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не моё, но я пока не могу определить, кто его написал. Давайте сначала вызовем следователя для осмотра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махнул рукой, приказав своим подчинённым вызвать 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