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несмотря на злость, Ли Чжао не забыла, какой переполох они с дядюшкой Чжоу устроили из-за мест. Она наклонилась, пытаясь заглянуть за его спину и проверить, всё ли в порядке с Девой Цзюнь, но его массивная фигура полностью закрывала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вскипело в ней с новой силой. Ли Чжао резко встала и наконец увидела Деву Цзюнь. Убедившись, что та не пострадала, она с облегчением снова села и демонстративно отвернулась от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сознавая свою вину, но не желая исправляться, поспешил налить своей маленькой госпоже чаю, всячески заискивая. Но Ли Чжао не поддавалась. Она была искренне рассержена. Однако, поскольку старший уже налил ей чай, отказываться было невежливо. Она приняла чашку, поставила её на стол и, опустив голову, продолжила игнорировать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Цзинлинь, восседающая на главном месте, наблюдала за этой сценой, скосив голову. Уголок её рта дёрнулся от немого изумления. Она мысленно решила, что в следующий раз расставит стулья в ряд, оставив между ними большой промежуток, чтобы избавить мебель в своей резиденции от подобных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перепадка длилась недолго. Вэй Цзинлинь поставила чашку и сразу перешла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естественно, касался целей Лоюэ. Вань Цзюньи изложила ситуацию, однако опустила обещания, данные им Лоюэ. Она лишь сказала, что Лоюэ хочет с их помощью как можно скорее раскрыть дело об убийстве посланников, чтобы способствовать успеху мирных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Чжоу и Вэй Цзинлинь отнеслись к этому с большим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Лоюэ официально заключила союз с Восточной Цзюэма и целый год вела захватническую войну против Чанцюэ. За это время все три страны понесли значительные потери, и многие талантливые генералы Лоюэ пали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хотя великое Цянь и одержало пиррову победу, народ Чанцюэ, страдавший от войны, оказался в крайней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двор не собирался ни посылать людей, ни выделять средства для успокоения населения Чанцюэ. Люди Чанцюэ, давно разочаровавшиеся в своей стране, уже не могли питать к 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беженцы, у которых ещё были силы, воспользовались перемирием и ушли в мирный Бэйянь. Те же, кто не мог уйти, остались в Чанцюэ, заперли городские ворота и, дрожа от страха, прятались в городе, не пуская внутрь больше никакие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генералы, как Чжоу Чжоу, движимые человеколюбием, часто посылали им припасы. Но после прошлогодней войны народ Чанцюэ стал относиться к ним с крайней враждебностью, и вся помощь возвращалась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Чжоу Чжоу не верил, что ненависть между тремя странами можно разрешить с помощью неискренних мирных переговоров. Лоюэ и Восточная Цзюэма определённо что-то замышляли.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Гуцзи, всей душой стремящиеся проникнуть в Тяньюань — будь то через торговые пути или военную экспансию, — были волками в овечьей шкуре и уж точно не могли искренне принять так называемый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Бэйянь, то это была самая загадочная страна. Чжоу Чжоу до сих пор не мог понять их намерений, особенно молодого правителя Бэйянь, взошедшего на трон в юности. Хотя он его и не видел, он чувствовал, что тот, вероятно, невероятно хитер и скрытен.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Цзинлинь, хотя и не размышляла столь же глубоко, тоже понимала, что в этих событиях, скорее всего, в той или иной степени замешаны все пять царств. Она просто не знала, каковы их цели и насколько они осведомлены о планах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Чжао и Вань Цзюньи — одна с детства жила в бамбуковой роще, упражняясь в боевых искусствах и выпивке, а другая с детства уединилась на горе Ванчэнь для духовного совершенствования, — естественно, мало что смыслили в политической обстановке и не могли вставить в разговор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примерно часа обсуждения Вэй Цзинлинь предложила всем прогуляться по саду,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«прогулка по саду» была лишь вежливым способом сказать, чтобы они занялись своими делами и не тратили на неё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прямодушной Ли Чжао, и Вань Цзюньи, и Чжоу Чжоу понимали, что это просто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Вань Цзюньи попросила разрешения воспользоваться кабинетом Вэй Цзинлинь, чтобы почитать книги. Чжоу Чжоу же силой увёл Ли Чжао, заявив, что хочет показать ей резиденцию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естественно, не желала покидать Деву Цзюнь и отчаянно сопротивлялась. Но Чжоу Чжоу заявил: если Ли Чжао пойдёт с ним, он больше не будет устраивать неприятностей и будет мирно сосуществовать с людьми Снежного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нахмурилась. Увидев его искренность и поняв, что Деве Цзюнь в данный момент ничто не угрожает, она согласилась, но с условием: он должен отпустить её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 улыбкой кивнул и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Чжоу Сюаня и Вэй Юньлань, которых все уже забыли, они по-прежнему миловались в каком-то укромном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совершило свой путь с востока на запад, будто за время, пока уличные торговцы успели лишь пару раз прокричать свой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сумеркам Вэй Цзинлинь постучала в дверь кабинета. Выражение её лица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быстро открылась. Вань Цзюньи, принявшая утром ванну, теперь стояла с развевающимися белоснежными волосами. На столе, где прежде лежало лишь несколько книг, теперь высилась целая гора фолиантов.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Вэй Цзинлинь закрыла за собой дверь и начала с незначительного вопроса для разминки.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книги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кивнула. Зная, что Вэй Цзинлинь хочет сказать не это, она не стала продолжать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кабинета явно нервничала. Хотя она была в своей собственной резиденции, она стояла у двери, не решаясь сделать шаг вперёд, словно хотела что-то сказать, но её что-то сдерживало.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Вэй, говорите прямо, что у вас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не садилась, и Вань Цзюньи тоже оставалась стоять. Видя её состояние, в сердце Вань Цзюньи невольно зародились дурные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Дева Цзюнь, я сейчас скажу кое-что… Постарайся не волноваться слишком сильно… — Вэй Цзинлинь помедлила пару мгновений, затем, стиснув зубы,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послала людей на гору Пера Феникса. Они нашли множество тел последователей еретического пути… и ещё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Вэй Цзинлинь почти не решалась смотреть на собеседницу. Она достала из рукава фарфоровый флакон, на котором были видны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с первого взгляда узнала флакон с лекарством, который когда-то был у её старшей сестры-наставницы. Она уставилась на кровь на флаконе, её лицо не смогло скрыть глубокой печали. Руки, скрытые широкими рукавами, судорожно сжались в кулаки,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её лицо мгновенно побледнело, Вэй Цзинлинь растерялась и не знала, что делать. Может, позвать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об этом, Вань Цзюньи неожиданно заговорила. Её голос был удивительно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его мне. Спасибо, Дева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Цзинлинь передала флакон. Поняв, что той, вероятно, хочется побыть одной, она попрощалась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стояла, словно окаменев, уставившись на флакон. Лишь когда комната наполнилась темнотой, она осознала, что Вэй Цзинлинь давно ушла, что она всё это время стояла лицом к двери и что всё её тело пронзил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пошевелила давно онемевшими пальцами, вытащила пробку. В её сердце ещё теплилась слабая надежда, но, перевернув флакон, она не увидела внутри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она наконец не смогла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этой печали не суждено было длиться долго. Снаружи, где царила тишина, вдруг раздался громкий возглас: «Дева Цзюнь!» — от которого её рука, державшая флакон, дёрнулась. Флакон выскользнул из пальцев и разбился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рассердиться, но её острый глаз заметил: под осколками фарфора, казалось, что-то 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мгновенно присела на корточки, раздвинула осколки — и перед её глазами предстала свёрнутая бумажка…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