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испытывала особых опасений — она уже доверяла этой чиновнице. Однако, видя, как Ли Чжао сжимает меч и выглядит обиженной, она вспомнила, как та не раз вставала на её защиту. С лёгким вздохом девушка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оружие для человека реки и озера — всё равно что жизнь. Наших с вами отношений ещё недостаточно, чтобы доверять друг другу самое дорогое. Прошу, не настаивайте.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тут же закивала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заметив, как у Ли Чжао краснеют глаза, Вэй Цзинлинь почувствовала себя настоящей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оставляйте при себе, — с досадой махнула она рукой. — Скорее идите мыться. Позже у меня будут к вам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госпожа Вэй! — Ли Чжао мгновенно переменилась в лице, глаза её загорелись, а детская наивность заставила Вэй Цзинлинь едва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человеком серьёзным и сдержанным, она не позволила себе расслабиться, лишь холодно кивнула и повернулась, намереваясь проверить вещи, которые те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стражник и что-то шепнул ей на ухо. Вэй Цзинлинь нахмурилась, бросила взгляд на Ли Чжао и Вань Цзюньи и, не сказав ни слова, поспешно удалилась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удаляющимся фигурам, Ли Чжао моргнула и спросила, не обращаясь ни к 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нас разыскивает генерал Чжоу, — к её удивлению, ответила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 Чжао удивилась и повернулась к госпоже Цзюнь. Под серебристым лунным светом та казалась окутанной лёгкой дымкой, отрешённой и непричастной к мирской суете. Её красота затмевала даже лунную фею Чанъэ: подобно чистому снегу, она стремилась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застыла, уставившись на неё, и очнулась лишь тогда, когда госпожа Цзюнь окликнула её. Девушка покраснела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 вам, госпожа Цзюнь, за то, что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и сама не хотела отдавать меч, — спокойно ответила Вань Цзюньи,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покачала головой. Хотя ветер охладил её пылающие щёки, лёгкий румянец всё ещё оставался, а голос звучал тихо и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Цзюнь, идите сначала, 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были опытными бойцами, а вокруг царила тишина, поэтому слова, хоть и произнесённые шёпотом, были прекрасно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её, Вань Цзюньи, хоть и отметила про себя странность в поведении Ли Чжао, не стала углубляться в размышления — ум её был занят множеством других забот. Она вошла в комнату,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слабо освещена — лишь две свечи едва позволяли различать очертания предметов, но этого хватало. Вань Цзюньи и не любила мыться при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она поднялась по ступенькам и погрузилась в ванну, стоявшую посреди комнаты. Тёплый пар коснулся её лица, и усталость последних дней начала понемногу отступать. Девушка отпустила тяжёлые мысли и полностью отдалась тишине и покою…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Чжао сидела у двери, зажав уши руками и уставившись на лист, который вот-вот должен был упасть с дерева. В уме она повторяла успокаивающие заклинания из «Техники Золотой Пилюли», а холодный ветер бил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внутренний жар никак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головой, не понимая, почему так смущается. Ведь за время странствий ей доводилось видеть множество красавиц — например, Жу Янь из Аньсина, ту самую роковую женщину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все её знакомые, будь то мужчины, женщины, старики или юноши, были людьми видными, а некоторые и вовсе неотразимыми — как тот молодой человек, встреченный в тюрьме Императорской столицы, или новый знакомый Су. Но никогда прежде она не испытывала такого смущения, как сейчас, глядя на госпожу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ей и вправду не доводилось разглядывать её как следует — слишком много событий произошло за эти дни, да и наказ учителя не выходил у неё из головы, так что на внешность госпожи Цзюнь она внимания не обращала.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невольно вспомнила учителя. Глаза её опустились, руки бессильно упали с ушей, и внутренний жар сменился тоской и горечью. Ли Чжао обхватила колени, спрятала лицо и съёжилась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был прекрасен. Беседки, павильоны, цветы и деревья гармонично сочетались друг с другом, не ведая и не видя, как одинокая душа страдает в тишине. Лишь холодный ветер продолжал шелестеть, добавляя ещё больше печали к её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поспешно добралась до ворот усадьбы, где её ожидал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и, не дожидаясь вопросов,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Вэй, генерал Чжоу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скрылся в темноте, не дав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Вэй Цзинлинь приказала стражникам у ворот немедленно известить её, как только генерал Чжоу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поспешила проверить вещи девушек, предчувствуя, что Чжоу Чжоу заберёт их, а их вещи перейдут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странно: почему Чжоу Чжоу отправил евнуха из фракции Е Ши? Обычно он действовал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ей покоя, и шаги её становились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кабинета, она распахнула дверь. На столе лежали вещи девушек, и 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Вэй Цзинлинь села за стол и положила руку на самый заметный конверт. Хоть она и обещала не читать письмо, осмотреть конверт было не возбранялось. Она внимательно изучила его, не вынимая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красовались три крупных иероглифа: «Для старшей сестры». Внутри, кроме письма,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она отложила конверт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несколько флаконов с лекарствами. Открыв их, она понюхала содержимое — обычные травы, ничего особенного. Высыпав несколько пилюль на ладонь, она осмотрела их, но и они не вызвали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нахмурилась, бессознательно перебирая флаконы. Мысли её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догадка. Хотя отвратительный Цао Мань не позволил ей осмотреть тело посла, она предположила, что тот мог умереть от яда. Ведь квартал Юйюй охранялся строго, а охрану обеспечивали столичные чиновники, присланные Цао Манем. Если бы убийство было совершено открыто, сам Цао Мань оказался бы в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яд был подмешан в еду, и целью был не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хоть Вэй Цзинлинь и подозревала Цао Маня, она не могла быть уверена. Ведь если бы правда раскрылась, он бы сам попал в беду. Цао Мань был подл, но не настолько смел — разве что за ним стоял кто-то более влиятельный, например, нынешний премьер-министр 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заговорщиком был Е Ши, то Цао Мань солгал им, заявив, что хотел разжечь войну между Гуцзи и Бэйянем, чтобы отвлечь внимание от истинных замыслов. Возможно, он пытался скрыть, что всё это было спланировано правительством, дабы они не разочаровались в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будто это возможно! Ныне все, кто поддерживает императора, жаждут падения Е Ши и разочарованы в нынешнем 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он просто… проверял их? Проверял, не перейдут ли они на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Вэй Цзинлинь начала понимать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хоть и не был самым знаменитым генералом, обладал огромным опытом и был исключительно сильным военачальником. Даже если он уступал великим генералам Вэй Иньху и Ди Хэ, он превосходил многих других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Чжоу Чжоу был, без сомнения, самым способным генералом, которым нынешний Цянь мог похвастаться. Жаль только, что из-за того, что он был старым соратником Вэй-гуна, двор его опасался и не давал важных назначений.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Чжоу Чжоу перешёл на сторону фракции Е Ши, он бы мгновенно взлетел по карьерной лестнице и, вероятно, получил бы пост великого генерала. Но это было маловероятно — он не был человеком, гонящимся за славой и богатством. Иначе он бы не отказывался от милостей императора и не оставался бы в Заставе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самой Вэй Цзинлинь… Её отец, будучи заместителем премьер-министра, ещё во времена императора Гэна проявил беззаветную преданность, не только помог ему взойти на трон, но и добровольно занял пост заместителя, дабы ослабить влияние тогдашнего премьера Цзяна. Теперь его влияние при дворе было значительным, и он был ключевой фигурой во фракции защиты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