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 Цзю громко и выразительно шлёпнул себя по лбу, даже Цзян Юньцюэ, полностью поглощённая лечением старшего брата, невольно отвлеклась, опасаясь, что он вот-вот убьёт себя этим мощным ударом. К счастью, А Цзю, хотя и вышел из себя, всё же контролировал силу, и вместо того чтобы размазать свой мозг по стене, лишь покраснел лоб и немного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затаив дыхание, уставились на него, что напомнило А Цзю о засаде в бамбуковом лесу, и на мгновение он захотел прикончить всех, чтобы скрыть свою неловкость. Но, к счастью для учеников Школы Бэйван, которые обычно совершали добрые дела, наверху кто-то вовремя закричал, прервав этот смертельно неловкий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повернулись, забыв про А Цзю, и бросились наверх, чтобы проверить состояние старшего брата. Цзян Юньцюэ воспользовалась моментом и жестом приказала другим ученикам увести Чжан Шигэ наверх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больно, младшая сестра, не тяни меня, дай мне рассказать тебе о своих героических подвигах, — Чжан Шигэ намеренно отказывался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Юньцюэ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Героические подвиги? Подвиги, которые закончились тем, что тебя избили до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*Моя младшая сестра такая остроумная, даже когда язвит!*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наконец, устал от глупости Чжан Шигэ и кивнул, разрешая ему уйти. Только тогда Чжан Шигэ, улыбаясь, последовал за остальными наверх. А Цзю остался внизу, некоторое время смотрел на удаляющиеся спины, а затем выбрал уединённое место, сел и налил себе чашку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холодным и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изначально не любил чай, но старейшина Цяо из Павильона Ушоу был заядлым чайным любителем, и, часто обсуждая с ним дела павильона, А Цзю постепенно привык к этому напитку. За три года он попробовал множество известных сортов чая и научился различать их качество. Но, к сожалению, тот, кто когда-то приносил ему чай, теперь решил, что пора поставить точку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поставил чашку, и на поверхности чая отразилось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Цяо убеждал только что вступившего на пост Главы павильона А Цзю ценить таланты, говоря, что Ся Лан достоин того, чтобы его оставили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А Цзю ещё не начал разбираться с беспорядком в павильоне и не понимал всей сложности ситуации. Он не думал о том, чтобы переложить ответственность на кого-то другого, поэтому не мог понять, зачем вообще нужно ценить таланты. Тем более что Ся Лан был вторым после старого Главы павильона специалистом по созданию и использованию гу. Возможно, он даже участвовал в создании тех гу, которые когда-то мучили их. Эта старая ненависть, даже если он сам не хотел мстить, должна была быть отомщена за погибших братьев, таких как Жуань Линцзю. Но в конечном итоге старейшина Цяо убедил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Цяо сказал ему, что Ся Лан был всего лишь орудием в чьих-то руках, и теперь, когда хозяин сменился, его роль тоже изменится. Если раньше он создавал гу для зла, то теперь сможет использовать их для спасения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сказал, что если дать Ся Лану шанс и немного времени, возможно, он сможет вылечить Ши Вэня, чей разум был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заколебался. Он с сомнением лично встретился с Ся Ланом. До сих пор он помнит тот день, когда увидел Ся Лана, стоящего на коленях у его ног, измождённого и измученного. Ся Лан оправдывался, говоря, что он всего лишь выполнял приказы, что у него не было выбора, и, чтобы доказать свою преданность новому Главе павильона, он даже испытал на себе гу, созданные для лекарств. Однако эксперимент провалился, и он потерял большую часть своей силы, а его тело и душа были измучены.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верил в преданность Ся Лана и его оправдания, но он не мог не почувствовать жалости. Это колебание длилось три года и в конечном итоге привело к сегодняшней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глазами возник небесно-голубой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Школы Бэйван почтительно протянул А Цзю новую одежду. Рядом с ним стоял старший ученик, держа в руках тарелку с закусками и банку горячего супа, словно только что приготовленного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что за спасение жизни нужно отплатить сполна, но у нас больше нет другой новой одежды. Так что…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ученик, казалось, не хотел этого делать, но после долгого колебания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который мы тайно приготовили для старшего брата, чтобы поздравить его с назначением на пост главы школы, но… теперь это ваше!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с грустью положил одежду на стол, отпустил её, но его глаза всё ещё цеплялись за неё, словно он не мог с ней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усмехнулся и, не церемонясь, взял одежду, оценивая: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*Раздражающим.*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не успел закончить фразу, как старший ученик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ученик, имея больше жизненного опыта, понимал, что Школа Бэйван сейчас находится в упадке, и, если этот человек был другом, а не врагом, и оказал им услугу, то, даже если он говорил резко, с ним нужно было обращаться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А Цзю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спасли двух наших старших братьев, и Школа Бэйван никогда не забудет вашу доброту. Мы обязательно отплатим вам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Лан говорил, что предан ему,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ученики Школы Бэйван сказали, что отплатят за доброту, он был готов поверить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эти люди искренне заботились друг о друге, и их тревога и беспокойство не были притворными. Теперь они говорили о благодарности, и в их глазах была та же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взял банку с супом, зачерпнул ложку и попробовал. Этот ночной перекус, хоть и был приготовлен на скорую руку, оказался довольно вкусным. Он достал из кармана две серебряные банкноты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ужин. Обналичите завтра, позже они могут обесцениться.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в долгу перед вами, как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схватил банкноты и, надув щёки,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хватит церемоний, у нас нет денег на лекарства для старшего брата. В крайнем случае, мы можем устроить представление и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боевой клан, вынужденный зарабатывать на жизнь представлениями, — это явный признак того, что Школа Бэйван действительно находится в бедственном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вздохнул, но, понимая, что младший брат прав, смущённо принял банкноты. Он внимательно рассмотрел их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эти банкноты — они были выпущены банком семьи Фань. Семья Фань была известна в уезде Ланьпин, и их банкноты всегда были надёжными. Почему же А Цзю сказал, что они обесценятся после сегодняшнего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решил, что А Цзю просто шутит, из осторожности он всё же решил обналичить банкноты утром, как только банк откроется. В конце концов, они действительно нуждались в деньгах, и затягивать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наверху снова начался шум, похоже, состояние старшего брата ухудшилось, и все снова бросились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обладая острым слухом, мог слышать их разговоры даже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старшим братом? Его рана ухудшилась?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услышал, что мы останемся в постоялом дворе ещё на месяц, чтобы он мог выздороветь, начал считать расходы и снова потерял сознание. Он переживает за деньги за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 Линцзю, который тоже занимался финансами, не мог не почувствовать сочувствие к Чу Гаотяню. Разница была лишь в том, что Школа Бэйван действительно была на грани банкротства, а Павильон Ушоу пока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Главы павильона всегда были при себе деньги. Даже если бы он ел и жил за чужой счёт, это вполне соответствовало бы репутации Павильона Ушоу как зловещей организации, и он бы не чувствовал никаких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кивнул сам себе, подошёл к стойке и постучал по ней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всё ещё пытался притвориться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как ты дышишь.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удивляясь, что его дыхание так громко, неохотно высунул голову и, улыбаясь через силу,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уважаемый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положил на стол две блестящие серебряные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мой постоялый двор уже занят, уважаемый гость,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