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Цзю и Тан Шаотан, следуя указаниям управляющего Ляна, двинулись вперёд. Фань Сяо хотел последовать за ними, но был остановлен тётушкой Лю. Она, вытирая пот со лба,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ваша мама так соскучилась по вам, что заболела. Лучше сначала пойдёмте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Фань Сяо забыл о гостях и поспешил во внутренний двор. Тётушка Лю бежала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бегите медленнее, а то упадёте!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отсутствовал, а А Цзю и Тан Шаотан, оказавшись в незнакомом месте, в отличие от обычных людей, не стали сдерживаться. Шагая по роскошно украшенным извилистым коридорам, один из них оставался равнодушным, а другой — осматривался по сторонам и трогал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осматривался и трогал всё, был, конечно же, А Цзю, всегда бесстрашный и общительный. Он взял в руки зелёную жемчужину, свисающую с фонаря,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фонарь красивый, но зелёная жемчужина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Жуань помнил, что в сокровищнице Павильона Ушоу было несколько ящиков таких жемчужин. Тогда он не знал, для чего они нужны, и относился к ним с пренебрежением. Оказывается, они использовались для украшения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обернулся, лёгким кашлем скрыв презрение в глазах,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А Цзю, — ответил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 извините за бестактность, но вы, вероятно, ошибаетесь насчёт этой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не знаете, что это жемчужина ночного сияния с Восточного моря, редчайшая драгоценность, которую невозможно найти в обычных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будучи опытным, привык к грубым и невежественным людям в мире рек и озёр. Он просто не ожидал, что его молодой господин, всего за год отсутствия, мог связаться с такими невеждами. Даже если у этого человека была редкая внешность, он всё равно оставался невежественным и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впервые посещавшие дом Фань, всегда восхищались богатством и могуществом семьи. Но теперь какой-то невежда осмелился хвастаться перед ним, называя редчайшую жемчужину ночного сияния знакомой? Более того, он солгал, чтобы возвысить себя, не зная, что говорит. Как такой человек мог быть другом молодого господина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ночного сияния? — переспросил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светится в темноте, она очень редка, поэтому считается драгоценностью, — пояснил 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кивнул. Он понимал, что люди ценят редкость. Кажется, что любой хлам, если он достаточно редок и кто-то готов его восхвалять, может стать драгоценностью, которой нет равных на земле. Независимо от того, есть ли от неё польза, богатые семьи готовы платить большие деньги, чтобы добавить её в свои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от жемчужины и посмотрел на Тан Шаотана. Он заметил, что Тан Шаотан, хотя и был странным в общении, в остальное время казался образованным человеком. Видимо, Павильон Радужных Одежд, хотя и не учил его манерам, не скупился на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«образованный» Тан Шаотан, бросив взгляд на насмешливого управляющего Ляна,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такая уж редкая вещь, её можно встретить и в обычных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Радужных Одежд их было много. В детстве он часто использовал их для освещения, когда ночью пробирался на кухню за едой. Ничего особенного. Если А Цзю сказал, что видел их, значит,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почувствовав холодный взгляд Тан Шаотана, нервно засмеялся и продолжил вести их, думая, с какими странными людьми связался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 заметил обмена взглядами между Тан Шаотаном и управляющим Ляном. Его внимание снова привлекли жемчужины ночного сияния, свисающие с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драгоценности, которые другие считали редкими, действительно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попал в сокровищницу старого главы Павильона Ушоу, он увидел несколько ящиков с ними. Сокровищница была ярко освещена, и жемчужины ночного сияния на фоне других драгоценностей казались обычными. Тогда А Цзю ещё не умел оценивать вещи, и для него эти зелёные, холодные на ощупь предметы были не лучше детских игрушек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посоветовавшись со старейшинами, решил отдать их Ши Вэню, чтобы тот играл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странные огоньки, которые по ночам появлялись на том месте, где Ши Вэнь разбрасывал жемчужины, и которые стали причиной слухов о призраках, были всего лишь результатом свечения этих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Жуань решил, что, вернувшись в Павильон Ушоу, он заставит Ши Вэня выкопать все жемчужины из земли и продать их таким богатым семьям, как Фань. Возможно, Павильону больше не придётся работать, и они смогут жить в достатке, просто продавая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(Эмодзи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богатством и изобилием!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проработал в доме Фань большую часть жизни, но его манера общения не снискала ему любви слуг. За его спиной о нём говорили разное: называли злым, мелочным, лицемерным. Однако все, кто сплетничал о нём, либо были изгнаны из дома, либо отправлены на тяжёлую работу, а сам управляющий Лян продолжал править домом Фань, оставаясь доверенным помощником господина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благодаря одной черте, которую высоко ценил господин Фань — преданности. Любое задание, данное господином, управляющий Лян выполнял без колебаний, даже если это было связано с риском для жизни. Его текущая задача — «присматривать» за двумя «почётными гостями». Чтобы выполнить свою миссию, управляющий Лян наконец отбросил своё презрение и начал вежливо общаться с холодным Тан Шаотаном: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делая вид, что не заметил молчания,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и грубость только усилили подозрения управляющего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одетый в белое, с необычной внешностью, выглядел как небожитель. Его холодный и высокомерный характер, а также безразличие к жемчужинам ночного сияния наводили на мысль, что он мог быть человеком высокого происхождения и значительного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посмотрел на молчащего Тан Шаотана и вспомнил, что Цюй Цзюаньцзюань упоминала, что Тан Шаотан, как и другие ученики Павильона Радужных Одежд, изучал шесть искусств: музыку, стрельбу из лука, управление колесницами, каллиграфию, математику и другие дисциплины. Если спросить его о поэзии или музыке, он мог бы ответить или продемонстрировать свои навыки. Но если попросить его что-то придумать самому,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сказала, что ему не хватает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думал иначе. Странные высказывания Тан Шаотана, такие как «вознаграждение» или «я не хороший человек», разве не были неожиданными? Он считал, что отсутствие таланта Тан Шаотана было просто несоответствием ожиданиям определённых людей в определённых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 хотел ограничивать других, поэтому не испытывал разочарования, если что-то не получалось. Поскольку Тан Шаотан не умел лгать, он просто сказал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подмигнул 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мастер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Лян слегка изменился в лице, задумчиво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Тан Шаотана, смягчил выражение лица и вежливо уступил дорогу, предложив ему пройти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мастер Жуань, мастер А Цзю,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следуя за управляющим Ляном, прошли через извилистые дорожки, выложенные галькой, и вошли в гостевой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