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покачал головой, не успев продолжить писать, как услышал слова другой обольстительной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был готов к этому, всё же с трудом мог поверить. Ведь владелицей этого голоса была не кто иная, как та самая лисья демоница, что убила Лю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во время хаоса в резиденции Лю, они не смогли схватить её, и теперь, судя по всему, эта лисья демоница была главным зачинщиком событий и, вероятно, одной из сильнейших среди лисьих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Первой госпожи прозвучал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их за тебя, — сказала лисья демоница. — Я убью всех с фамилией Лю, и тогда ты и твой ребёнок сможете управлять всем богатством и ресурсами резиденции Лю,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резиденция Лю станет нашей… — голос Первой госпожи звучал отречённо. — Я сплю? Неужели Бессмертная Лиса действительно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существует, — недовольно ответил обольстительный голос. — Но я не работаю бесплатно. Слушай, когда ты возьмёшь контроль над резиденцией Лю, ты должна будешь восстановить храм Бессмертной Лисы, проводить ежемесячные ритуалы и ежегодно приносить в жертву живого человека с целой душой.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голос Первой госпожи уже вернул себе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умная женщина, — засмеялась лисья демоница. — Я исполню твоё желание, а ты выполнишь нашу сделку. Помни,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в ладони Му Цинцзя засиял зелёный свет. Слои штукатурки на стенах начали осыпаться, обнажая деревянные панели. Мох и грибы, питаясь от дерева, начали буйно расти, быстро взбираясь к дренажным отверстиям и пробираясь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раздались испуганные крики и ругательства, звучавшие как мужские, женские, детские голоса, словно на большом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когтей, царапающих каменный пол, нечто, покрытое мхом и грибами, было вытолкнуто из отверстия. Оно цеплялось за пол когтями, но всё же было вытолкнуто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действовал быстро и ловко, одной рукой нарисовав в воздухе Талисман оков, и существо с двумя когтями было плотно обмотано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 метлу! — существо раскрыло круглый клюв, крича изо всех сил. 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Кроличий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крошечного клюва птицы раздавались голоса разных людей, звучавшие громко и даже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голоса, которые не могли появиться в подземелье, исходили именно из этого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Цыплёнок? — Хо Лун был настолько удивлён, что не мог закрыть рот. — Неужели это просто цыплёнок устраивает весь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размером с ладонь, с серыми перьями, только клюв и хвост были ярко-красными, а хвостовые перья, если присмотреться, были немного облезлыми.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птицы была короткая шея, маленькие крылья, и она была довольно пухлой, так что неудивительно, что Хо Лун назвал её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«Цыплёнку» это явно не понравилось, и он продолжал копировать чужие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такой цыплёнок?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Цыплёнок тоже может взлететь на дерево и стать фениксом!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Гуаньгуань.] — Му Цинцзя скрестил руки, наблюдая за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Гуаньгуань? — с удивлением повторил Хо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узнал её имя, птица по имени Гуаньгуань тут же втянула шею, и ругательства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недавно начал практиковать воздержание от пищи и с тех пор, как прибыл в резиденцию Лю, не ел ни одного полноценного приёма пищи. Теперь, глядя на эту жирную птицу, его живот заурчал, и он почувствовал странный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 мгновение замер, а затем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[Редкий деликатес. Я могу приготовить её на пару, в соусе или на гриле.]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сглотнул слюну, поддаваясь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Гуаньгуань чуть не описалась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свои догадки, настроение Му Цинцзя резко улучшилось, и он даже забыл о своих старых и новых обидах на эту маленькую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узнав о белой лисе и о том, что это место было лисьим поселением, он начал сомневаться, была ли эта гора легендарной Горой Зелёных Холмов, а белая лиса — легендарной девятихвостой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 упоминал Янчжоу и реку Ин, а в детстве Му Цинцзя нашёл природный краситель под названием цинхуо, и всё это, казалось, совпадало с древними записями: «Гора Зелёных Холмов, на южной стороне которой много нефрита, а на северной — цинхуо», «Река Ин берёт начало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 его воспоминаниях белая лиса всегда была с одним хвостом, Му Цинцзя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появился этот Гуаньгуань, обязательный атрибут Горы Зелёных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Гуаньгуань умеет имитировать звуки, особенно любит копировать бурные ссоры, и когда ей скучно, она развлекает себя, разыгрывая сцены ссор, повторяя всё, что когда-либо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крупномасштабный спектакль, который она устроила, был тем, что она где-то услышала и выучила.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Хо Лун сглотнул слюну, Гуаньгуань дрожащим голосом сымитировала: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противно,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слышишь только голоса, не видя их источника, они кажутся таинственными и жуткими, но когда Гуаньгуань стоит перед ними и кричит, это выглядит совершенно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рассмеялся, держась за живот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присел, одной рукой схватил Гуаньгуань за маленькие крылья и голову, сделав привычное движение для забоя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Гуаньгуань отчаянно била лапками, выкрикивая кучу трусливых слов. Среди голосов были и детские, и старческие, и в конце прозвучал низкий хриплый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Му Цинцзя замерло, и Гуаньгуань, подумав, что это сработало, тут же повторила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низкий голос разносился по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характерным, и даже Хо Лун, стоящий рядом,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тот сердитый бессмертный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Гуаньгуань поняла, что этот голос, вероятно, связан с ними, и начала лихорадочно вспоминать, вываливая кучу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голоса, полного отчаяния и сожаления, на этот раз голос был моложе и чище, наполненный надеждой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голоса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младшая сестра подрастёт, мы передадим ей Гору Гаоту, а сами уединимся здесь, чтобы жить свободной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но в нём скрывалась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когда мы состаримся и умрём, мы будем похоронены в этой горе,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Весной, когда пойдёт дождь, на твоей могиле расцветут красивые полевые цветы, и я стану бабочкой, порхающей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пещере воцарилась тишина. Му Цинцзя держал куриные крылья,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нарушил эту тонкую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тот, кто выглядит так… на самом деле романтик. — Он почесал затылок, немного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родина. Хо Вэй был вторым учеником в школе, а Шуй Цзинчжэ — третьей. Называть её младшей сестрой могли только он сам и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Хо Вэй сказал ему,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упрямым характером он смог преодолеть свою гордость и произнести такие слова, что говорило об их бывшей братской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 Вэй всегда был резок с ним, часто подшучивал и насмехался, но их братская связь была настолько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глубокой, что Му Цинцзя даже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как старший брат, сделал что-то, что заслуживало бы такой преданности, чтобы младший брат хотел провести с ним всю жизнь в уединении и даже ухаживать за ним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чувствуя, как его сердце согревается и смягчается, будто варится в тёплой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младший брат, как он, разве мог быть тем, кто, по словам Гу Сяо, причинил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погладил голову Гуаньгуань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радость, Му Цинцзя чувствовал некую мистическую связь во всём этом. Казалось, что всё это было случайностью, но в то же время казалось, что это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Гуаньгуань словно завершило цикл, сохранив давно потерянные воспоминания, чтобы он, потерявший память, мог открыть их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бочка вина, запечатанная до начала войны, пережившая долгую зиму и открытая вновь, когда цветут османтусы.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его вспыльчивый младший брат мог быть таким братски преданным, стоила того, чтобы Му Цинцзя хранил это в памяти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Вэй снова накричит на него, он сможет использовать эти слова, чтобы смутить младшего брата, и это, возможно, даст неожиданный эффект. Он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Гуаньгуань, измученная борьбой, уже обмякла, изображая мёртвую, когда вдруг заметила, что тот каменный двуногий зверь, долго не двигавшийся, снова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